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3A9D" w:rsidR="007B7F30" w:rsidP="2F4FC9ED" w:rsidRDefault="007B7F30" w14:paraId="1DA03C43" w14:textId="5A48076A">
      <w:pPr>
        <w:pStyle w:val="Normal"/>
        <w:rPr>
          <w:rFonts w:ascii="Verdana" w:hAnsi="Verdana" w:eastAsia="Verdana" w:cs="Verdana"/>
          <w:b w:val="1"/>
          <w:bCs w:val="1"/>
          <w:sz w:val="50"/>
          <w:szCs w:val="50"/>
        </w:rPr>
      </w:pPr>
      <w:r w:rsidRPr="2F4FC9ED" w:rsidR="007B7F30">
        <w:rPr>
          <w:rFonts w:ascii="Verdana" w:hAnsi="Verdana" w:eastAsia="Verdana" w:cs="Verdana"/>
          <w:b w:val="1"/>
          <w:bCs w:val="1"/>
          <w:sz w:val="50"/>
          <w:szCs w:val="50"/>
        </w:rPr>
        <w:t>Agenda</w:t>
      </w:r>
      <w:r>
        <w:tab/>
      </w:r>
      <w:r>
        <w:tab/>
      </w:r>
      <w:r>
        <w:tab/>
      </w:r>
      <w:r>
        <w:tab/>
      </w:r>
      <w:r>
        <w:tab/>
      </w:r>
      <w:r w:rsidR="6DBC95C5">
        <w:drawing>
          <wp:inline wp14:editId="3703E6C6" wp14:anchorId="3B651820">
            <wp:extent cx="2386330" cy="601980"/>
            <wp:effectExtent l="0" t="0" r="0" b="7620"/>
            <wp:docPr id="576165697" name="Picture 1" title=""/>
            <wp:cNvGraphicFramePr>
              <a:graphicFrameLocks noChangeAspect="1"/>
            </wp:cNvGraphicFramePr>
            <a:graphic>
              <a:graphicData uri="http://schemas.openxmlformats.org/drawingml/2006/picture">
                <pic:pic>
                  <pic:nvPicPr>
                    <pic:cNvPr id="0" name="Picture 1"/>
                    <pic:cNvPicPr/>
                  </pic:nvPicPr>
                  <pic:blipFill>
                    <a:blip r:embed="R7816c121eb4646a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6330" cy="601980"/>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Pr="007B7F30" w:rsidR="007B7F30" w:rsidTr="79D0B71F" w14:paraId="4991EE5A" w14:textId="77777777">
        <w:tc>
          <w:tcPr>
            <w:tcW w:w="2122" w:type="dxa"/>
            <w:tcMar/>
          </w:tcPr>
          <w:p w:rsidRPr="007B7F30" w:rsidR="007B7F30" w:rsidP="2F4FC9ED" w:rsidRDefault="007B7F30" w14:paraId="27349535" w14:textId="77777777">
            <w:pPr>
              <w:rPr>
                <w:rFonts w:ascii="Verdana" w:hAnsi="Verdana" w:eastAsia="Verdana" w:cs="Verdana"/>
                <w:b w:val="1"/>
                <w:bCs w:val="1"/>
              </w:rPr>
            </w:pPr>
            <w:r w:rsidRPr="2F4FC9ED" w:rsidR="007B7F30">
              <w:rPr>
                <w:rFonts w:ascii="Verdana" w:hAnsi="Verdana" w:eastAsia="Verdana" w:cs="Verdana"/>
                <w:b w:val="1"/>
                <w:bCs w:val="1"/>
              </w:rPr>
              <w:t>Meeting</w:t>
            </w:r>
          </w:p>
        </w:tc>
        <w:tc>
          <w:tcPr>
            <w:tcW w:w="6894" w:type="dxa"/>
            <w:tcMar/>
          </w:tcPr>
          <w:p w:rsidRPr="007B7F30" w:rsidR="007B7F30" w:rsidP="2F4FC9ED" w:rsidRDefault="007B7F30" w14:paraId="274CD4F1" w14:textId="4B6854CA">
            <w:pPr>
              <w:rPr>
                <w:rFonts w:ascii="Verdana" w:hAnsi="Verdana" w:eastAsia="Verdana" w:cs="Verdana"/>
                <w:b w:val="1"/>
                <w:bCs w:val="1"/>
              </w:rPr>
            </w:pPr>
            <w:r w:rsidRPr="2F4FC9ED" w:rsidR="007B7F30">
              <w:rPr>
                <w:rFonts w:ascii="Verdana" w:hAnsi="Verdana" w:eastAsia="Verdana" w:cs="Verdana"/>
                <w:b w:val="1"/>
                <w:bCs w:val="1"/>
              </w:rPr>
              <w:t>Union Council</w:t>
            </w:r>
          </w:p>
        </w:tc>
      </w:tr>
      <w:tr w:rsidRPr="007B7F30" w:rsidR="007B7F30" w:rsidTr="79D0B71F" w14:paraId="77FAC158" w14:textId="77777777">
        <w:tc>
          <w:tcPr>
            <w:tcW w:w="2122" w:type="dxa"/>
            <w:tcMar/>
          </w:tcPr>
          <w:p w:rsidRPr="007B7F30" w:rsidR="007B7F30" w:rsidP="2F4FC9ED" w:rsidRDefault="007B7F30" w14:paraId="7E71D380" w14:textId="77777777">
            <w:pPr>
              <w:rPr>
                <w:rFonts w:ascii="Verdana" w:hAnsi="Verdana" w:eastAsia="Verdana" w:cs="Verdana"/>
                <w:b w:val="1"/>
                <w:bCs w:val="1"/>
              </w:rPr>
            </w:pPr>
            <w:r w:rsidRPr="2F4FC9ED" w:rsidR="007B7F30">
              <w:rPr>
                <w:rFonts w:ascii="Verdana" w:hAnsi="Verdana" w:eastAsia="Verdana" w:cs="Verdana"/>
                <w:b w:val="1"/>
                <w:bCs w:val="1"/>
              </w:rPr>
              <w:t>Date</w:t>
            </w:r>
          </w:p>
        </w:tc>
        <w:tc>
          <w:tcPr>
            <w:tcW w:w="6894" w:type="dxa"/>
            <w:tcMar/>
          </w:tcPr>
          <w:p w:rsidRPr="007B7F30" w:rsidR="007B7F30" w:rsidP="79D0B71F" w:rsidRDefault="007B7F30" w14:paraId="6FCBC969" w14:textId="0287387C">
            <w:pPr>
              <w:pStyle w:val="Normal"/>
              <w:suppressLineNumbers w:val="0"/>
              <w:bidi w:val="0"/>
              <w:spacing w:before="0" w:beforeAutospacing="off" w:after="0" w:afterAutospacing="off" w:line="240" w:lineRule="auto"/>
              <w:ind w:left="0" w:right="0"/>
              <w:jc w:val="left"/>
            </w:pPr>
            <w:r w:rsidRPr="79D0B71F" w:rsidR="0D2E1A1F">
              <w:rPr>
                <w:rFonts w:ascii="Verdana" w:hAnsi="Verdana" w:eastAsia="Verdana" w:cs="Verdana"/>
              </w:rPr>
              <w:t>6</w:t>
            </w:r>
            <w:r w:rsidRPr="79D0B71F" w:rsidR="0D2E1A1F">
              <w:rPr>
                <w:rFonts w:ascii="Verdana" w:hAnsi="Verdana" w:eastAsia="Verdana" w:cs="Verdana"/>
                <w:vertAlign w:val="superscript"/>
              </w:rPr>
              <w:t>th</w:t>
            </w:r>
            <w:r w:rsidRPr="79D0B71F" w:rsidR="0D2E1A1F">
              <w:rPr>
                <w:rFonts w:ascii="Verdana" w:hAnsi="Verdana" w:eastAsia="Verdana" w:cs="Verdana"/>
              </w:rPr>
              <w:t xml:space="preserve"> of March 2025; 1700</w:t>
            </w:r>
          </w:p>
        </w:tc>
      </w:tr>
      <w:tr w:rsidRPr="007B7F30" w:rsidR="007B7F30" w:rsidTr="79D0B71F" w14:paraId="0BC4D41A" w14:textId="77777777">
        <w:tc>
          <w:tcPr>
            <w:tcW w:w="2122" w:type="dxa"/>
            <w:tcMar/>
          </w:tcPr>
          <w:p w:rsidRPr="007B7F30" w:rsidR="007B7F30" w:rsidP="2F4FC9ED" w:rsidRDefault="007B7F30" w14:paraId="69D84514" w14:textId="77777777">
            <w:pPr>
              <w:rPr>
                <w:rFonts w:ascii="Verdana" w:hAnsi="Verdana" w:eastAsia="Verdana" w:cs="Verdana"/>
                <w:b w:val="1"/>
                <w:bCs w:val="1"/>
              </w:rPr>
            </w:pPr>
            <w:r w:rsidRPr="2F4FC9ED" w:rsidR="007B7F30">
              <w:rPr>
                <w:rFonts w:ascii="Verdana" w:hAnsi="Verdana" w:eastAsia="Verdana" w:cs="Verdana"/>
                <w:b w:val="1"/>
                <w:bCs w:val="1"/>
              </w:rPr>
              <w:t>Location</w:t>
            </w:r>
          </w:p>
        </w:tc>
        <w:tc>
          <w:tcPr>
            <w:tcW w:w="6894" w:type="dxa"/>
            <w:tcMar/>
          </w:tcPr>
          <w:p w:rsidRPr="007B7F30" w:rsidR="007B7F30" w:rsidP="79D0B71F" w:rsidRDefault="007B7F30" w14:paraId="28DEF0B3" w14:textId="668608F7">
            <w:pPr>
              <w:pStyle w:val="Normal"/>
              <w:suppressLineNumbers w:val="0"/>
              <w:bidi w:val="0"/>
              <w:spacing w:before="0" w:beforeAutospacing="off" w:after="0" w:afterAutospacing="off" w:line="240" w:lineRule="auto"/>
              <w:ind w:left="0" w:right="0"/>
              <w:jc w:val="left"/>
            </w:pPr>
            <w:r w:rsidRPr="79D0B71F" w:rsidR="18A26EB3">
              <w:rPr>
                <w:rFonts w:ascii="Verdana" w:hAnsi="Verdana" w:eastAsia="Verdana" w:cs="Verdana"/>
              </w:rPr>
              <w:t>Lecture Theatre 3</w:t>
            </w:r>
          </w:p>
        </w:tc>
      </w:tr>
      <w:tr w:rsidRPr="007B7F30" w:rsidR="007B7F30" w:rsidTr="79D0B71F" w14:paraId="2C5B27DB" w14:textId="77777777">
        <w:tc>
          <w:tcPr>
            <w:tcW w:w="2122" w:type="dxa"/>
            <w:tcMar/>
          </w:tcPr>
          <w:p w:rsidRPr="007B7F30" w:rsidR="007B7F30" w:rsidP="2F4FC9ED" w:rsidRDefault="007B7F30" w14:paraId="442783C5" w14:textId="77777777">
            <w:pPr>
              <w:rPr>
                <w:rFonts w:ascii="Verdana" w:hAnsi="Verdana" w:eastAsia="Verdana" w:cs="Verdana"/>
                <w:b w:val="1"/>
                <w:bCs w:val="1"/>
              </w:rPr>
            </w:pPr>
            <w:r w:rsidRPr="2F4FC9ED" w:rsidR="007B7F30">
              <w:rPr>
                <w:rFonts w:ascii="Verdana" w:hAnsi="Verdana" w:eastAsia="Verdana" w:cs="Verdana"/>
                <w:b w:val="1"/>
                <w:bCs w:val="1"/>
              </w:rPr>
              <w:t>Status</w:t>
            </w:r>
          </w:p>
        </w:tc>
        <w:tc>
          <w:tcPr>
            <w:tcW w:w="6894" w:type="dxa"/>
            <w:tcMar/>
          </w:tcPr>
          <w:p w:rsidRPr="007B7F30" w:rsidR="007B7F30" w:rsidP="79D0B71F" w:rsidRDefault="007B7F30" w14:paraId="3AF6E27A" w14:textId="1E9C855F">
            <w:pPr>
              <w:pStyle w:val="Normal"/>
              <w:suppressLineNumbers w:val="0"/>
              <w:bidi w:val="0"/>
              <w:spacing w:before="0" w:beforeAutospacing="off" w:after="0" w:afterAutospacing="off" w:line="240" w:lineRule="auto"/>
              <w:ind w:left="0" w:right="0"/>
              <w:jc w:val="left"/>
            </w:pPr>
            <w:r w:rsidRPr="79D0B71F" w:rsidR="45628208">
              <w:rPr>
                <w:rFonts w:ascii="Verdana" w:hAnsi="Verdana" w:eastAsia="Verdana" w:cs="Verdana"/>
              </w:rPr>
              <w:t>Open</w:t>
            </w:r>
          </w:p>
        </w:tc>
      </w:tr>
    </w:tbl>
    <w:p w:rsidR="43C8ECDF" w:rsidP="2F4FC9ED" w:rsidRDefault="43C8ECDF" w14:paraId="14AC3665" w14:textId="2CA6D5C8" w14:noSpellErr="1">
      <w:pPr>
        <w:pStyle w:val="Normal"/>
        <w:rPr>
          <w:rFonts w:ascii="Verdana" w:hAnsi="Verdana" w:eastAsia="Verdana" w:cs="Verdana"/>
        </w:rPr>
      </w:pPr>
    </w:p>
    <w:p w:rsidR="578D36E8" w:rsidP="2F4FC9ED" w:rsidRDefault="578D36E8" w14:paraId="49300FCC" w14:textId="21D2A07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0"/>
          <w:iCs w:val="0"/>
          <w:caps w:val="0"/>
          <w:smallCaps w:val="0"/>
          <w:strike w:val="0"/>
          <w:dstrike w:val="0"/>
          <w:noProof w:val="0"/>
          <w:color w:val="000000" w:themeColor="text1" w:themeTint="FF" w:themeShade="FF"/>
          <w:sz w:val="22"/>
          <w:szCs w:val="22"/>
          <w:u w:val="single"/>
          <w:lang w:val="en-GB"/>
        </w:rPr>
        <w:t>Useful Information:</w:t>
      </w:r>
    </w:p>
    <w:p w:rsidR="578D36E8" w:rsidP="2F4FC9ED" w:rsidRDefault="578D36E8" w14:paraId="7223C944" w14:textId="226221E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Code of Conduct</w:t>
      </w:r>
    </w:p>
    <w:p w:rsidR="578D36E8" w:rsidP="2F4FC9ED" w:rsidRDefault="578D36E8" w14:paraId="584DB737" w14:textId="768DA2AC">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All students are members of the union, and so should behave appropriately in line with our Code of Conduct. </w:t>
      </w:r>
    </w:p>
    <w:p w:rsidR="578D36E8" w:rsidP="2F4FC9ED" w:rsidRDefault="578D36E8" w14:paraId="18532142" w14:textId="3A0CD9FD">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c411d4bdcb54b1a">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https://www.ueasu.org/union/memberscodeofconduct/</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08EDB78D" w14:textId="6C82187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09B2D503" w14:textId="71A54EA1">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Expenses</w:t>
      </w:r>
    </w:p>
    <w:p w:rsidR="578D36E8" w:rsidP="2F4FC9ED" w:rsidRDefault="578D36E8" w14:paraId="76669805" w14:textId="0C480A4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Remember – the Union (of UEA Students) may be able to reimburse you for travel or career expenses that you incur attending this meeting. Please contact </w:t>
      </w:r>
      <w:hyperlink r:id="R6d63d9ea22ef476d">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su.voice@uea.ac.uk</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for more details.</w:t>
      </w:r>
    </w:p>
    <w:p w:rsidR="578D36E8" w:rsidP="2F4FC9ED" w:rsidRDefault="578D36E8" w14:paraId="44667073" w14:textId="702D526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444a96ca4884bfa">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https://www.ueasu.org/democracy/unioncouncil/councilinfo/</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10EE23F0" w14:textId="24E9DA69">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3E7D7DAD" w14:textId="02BD794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Articles of Association and Bye-Laws</w:t>
      </w:r>
    </w:p>
    <w:p w:rsidR="578D36E8" w:rsidP="2F4FC9ED" w:rsidRDefault="578D36E8" w14:paraId="7AF0EB5A" w14:textId="27C23023">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The Union’s governing document, the Articles of Association, and it rule book, the Bye-Laws, can be found online.</w:t>
      </w:r>
    </w:p>
    <w:p w:rsidR="578D36E8" w:rsidP="2F4FC9ED" w:rsidRDefault="578D36E8" w14:paraId="4F07E95D" w14:textId="68FADD0C">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281ade1ec70045e0">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https://www.ueasu.org/union/governance/constitution/</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5BF5D565" w14:textId="0B642DC4">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506E4E1D" w14:textId="1DA0477C">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Support for writing policy</w:t>
      </w:r>
    </w:p>
    <w:p w:rsidR="578D36E8" w:rsidP="2F4FC9ED" w:rsidRDefault="578D36E8" w14:paraId="1503A4AE" w14:textId="4EF7F9D7">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Information on how to write policy and the policy template is available online.</w:t>
      </w:r>
    </w:p>
    <w:p w:rsidR="578D36E8" w:rsidP="2F4FC9ED" w:rsidRDefault="578D36E8" w14:paraId="40890D01" w14:textId="7D2FE6B8">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06a363f757744920">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https://www.ueasu.org/democracy/unioncouncil/writingpolicy/</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55F100EE" w14:textId="0738FDC8">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4F0121B7" w14:textId="0E3EDAB7">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How to access the online writing policy</w:t>
      </w:r>
    </w:p>
    <w:p w:rsidR="578D36E8" w:rsidP="2F4FC9ED" w:rsidRDefault="578D36E8" w14:paraId="60307FE4" w14:textId="16327F1A">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If you cannot attend in person on Thursday and would like to use the online facility, please join via the Teams link in your Outlook calendar. If you have any issues accessing this, please email </w:t>
      </w:r>
      <w:hyperlink r:id="R78959f9bbab64d99">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su.voice@uea.ac.uk.</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29A35F2D" w14:textId="4FD483C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US"/>
        </w:rPr>
      </w:pPr>
    </w:p>
    <w:p w:rsidR="578D36E8" w:rsidP="2F4FC9ED" w:rsidRDefault="578D36E8" w14:paraId="3C3E2EC7" w14:textId="64305F82">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Attendance</w:t>
      </w:r>
    </w:p>
    <w:p w:rsidR="578D36E8" w:rsidP="2F4FC9ED" w:rsidRDefault="578D36E8" w14:paraId="1894396E" w14:textId="10986406">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The full list of union councillors can be found online.</w:t>
      </w:r>
    </w:p>
    <w:p w:rsidR="578D36E8" w:rsidP="2F4FC9ED" w:rsidRDefault="578D36E8" w14:paraId="64C2FBA4" w14:textId="163C9BBB">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7805c09617834c6b">
        <w:r w:rsidRPr="2F4FC9ED" w:rsidR="578D36E8">
          <w:rPr>
            <w:rStyle w:val="Hyperlink"/>
            <w:rFonts w:ascii="Verdana" w:hAnsi="Verdana" w:eastAsia="Verdana" w:cs="Verdana"/>
            <w:b w:val="0"/>
            <w:bCs w:val="0"/>
            <w:i w:val="0"/>
            <w:iCs w:val="0"/>
            <w:caps w:val="0"/>
            <w:smallCaps w:val="0"/>
            <w:strike w:val="0"/>
            <w:dstrike w:val="0"/>
            <w:noProof w:val="0"/>
            <w:sz w:val="22"/>
            <w:szCs w:val="22"/>
            <w:lang w:val="en-GB"/>
          </w:rPr>
          <w:t>https://www.ueasu.org/democracy/unioncouncil/listofunioncouncillors/</w:t>
        </w:r>
      </w:hyperlink>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 xml:space="preserve"> </w:t>
      </w:r>
    </w:p>
    <w:p w:rsidR="2F4FC9ED" w:rsidP="2F4FC9ED" w:rsidRDefault="2F4FC9ED" w14:paraId="4DE48DD8" w14:textId="38711B8E">
      <w:pPr>
        <w:bidi w:val="0"/>
        <w:spacing w:before="0" w:beforeAutospacing="off" w:after="0" w:afterAutospacing="off" w:line="276" w:lineRule="auto"/>
        <w:ind w:left="0" w:right="0"/>
        <w:jc w:val="left"/>
        <w:rPr>
          <w:rFonts w:ascii="Verdana" w:hAnsi="Verdana" w:eastAsia="Verdana" w:cs="Verdana"/>
          <w:b w:val="0"/>
          <w:bCs w:val="0"/>
          <w:i w:val="0"/>
          <w:iCs w:val="0"/>
          <w:caps w:val="0"/>
          <w:smallCaps w:val="0"/>
          <w:noProof w:val="0"/>
          <w:color w:val="000000" w:themeColor="text1" w:themeTint="FF" w:themeShade="FF"/>
          <w:sz w:val="22"/>
          <w:szCs w:val="22"/>
          <w:lang w:val="en-GB"/>
        </w:rPr>
      </w:pPr>
    </w:p>
    <w:p w:rsidR="578D36E8" w:rsidP="2F4FC9ED" w:rsidRDefault="578D36E8" w14:paraId="4EA7DA06" w14:textId="76AFBB59">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1"/>
          <w:bCs w:val="1"/>
          <w:i w:val="1"/>
          <w:iCs w:val="1"/>
          <w:caps w:val="0"/>
          <w:smallCaps w:val="0"/>
          <w:strike w:val="0"/>
          <w:dstrike w:val="0"/>
          <w:noProof w:val="0"/>
          <w:color w:val="000000" w:themeColor="text1" w:themeTint="FF" w:themeShade="FF"/>
          <w:sz w:val="22"/>
          <w:szCs w:val="22"/>
          <w:u w:val="none"/>
          <w:lang w:val="en-GB"/>
        </w:rPr>
        <w:t>Quorum</w:t>
      </w:r>
    </w:p>
    <w:p w:rsidR="578D36E8" w:rsidP="2F4FC9ED" w:rsidRDefault="578D36E8" w14:paraId="3D15CEC8" w14:textId="384DD3AF">
      <w:pPr>
        <w:bidi w:val="0"/>
        <w:spacing w:before="0" w:beforeAutospacing="off" w:after="0" w:afterAutospacing="off" w:line="276" w:lineRule="auto"/>
        <w:rPr>
          <w:rFonts w:ascii="Verdana" w:hAnsi="Verdana" w:eastAsia="Verdana" w:cs="Verdana"/>
          <w:b w:val="0"/>
          <w:bCs w:val="0"/>
          <w:i w:val="0"/>
          <w:iCs w:val="0"/>
          <w:caps w:val="0"/>
          <w:smallCaps w:val="0"/>
          <w:noProof w:val="0"/>
          <w:color w:val="000000" w:themeColor="text1" w:themeTint="FF" w:themeShade="FF"/>
          <w:sz w:val="22"/>
          <w:szCs w:val="22"/>
          <w:lang w:val="en-GB"/>
        </w:rPr>
      </w:pPr>
      <w:r w:rsidRPr="2F4FC9ED" w:rsidR="578D36E8">
        <w:rPr>
          <w:rFonts w:ascii="Verdana" w:hAnsi="Verdana" w:eastAsia="Verdana" w:cs="Verdana"/>
          <w:b w:val="0"/>
          <w:bCs w:val="0"/>
          <w:i w:val="0"/>
          <w:iCs w:val="0"/>
          <w:caps w:val="0"/>
          <w:smallCaps w:val="0"/>
          <w:strike w:val="0"/>
          <w:dstrike w:val="0"/>
          <w:noProof w:val="0"/>
          <w:color w:val="000000" w:themeColor="text1" w:themeTint="FF" w:themeShade="FF"/>
          <w:sz w:val="22"/>
          <w:szCs w:val="22"/>
          <w:u w:val="none"/>
          <w:lang w:val="en-GB"/>
        </w:rPr>
        <w:t>“1.15 Business shall not be conducted by the Union Council: 1.15.1 unless over 40 representatives are present at a meeting;”</w:t>
      </w:r>
    </w:p>
    <w:p w:rsidR="2F4FC9ED" w:rsidP="2F4FC9ED" w:rsidRDefault="2F4FC9ED" w14:paraId="570AFBF1" w14:textId="6482136F">
      <w:pPr>
        <w:pStyle w:val="Normal"/>
        <w:suppressLineNumbers w:val="0"/>
        <w:bidi w:val="0"/>
        <w:spacing w:before="0" w:beforeAutospacing="off" w:after="160" w:afterAutospacing="off" w:line="259" w:lineRule="auto"/>
        <w:rPr>
          <w:rFonts w:ascii="Verdana" w:hAnsi="Verdana" w:eastAsia="Verdana" w:cs="Verdana"/>
          <w:b w:val="0"/>
          <w:bCs w:val="0"/>
          <w:i w:val="0"/>
          <w:iCs w:val="0"/>
          <w:u w:val="none"/>
        </w:rPr>
      </w:pPr>
    </w:p>
    <w:p w:rsidR="2F4FC9ED" w:rsidP="2F4FC9ED" w:rsidRDefault="2F4FC9ED" w14:paraId="5785ED6B" w14:textId="6FD854F6">
      <w:pPr>
        <w:pStyle w:val="Normal"/>
        <w:suppressLineNumbers w:val="0"/>
        <w:bidi w:val="0"/>
        <w:spacing w:before="0" w:beforeAutospacing="off" w:after="160" w:afterAutospacing="off" w:line="259" w:lineRule="auto"/>
        <w:rPr>
          <w:rFonts w:ascii="Verdana" w:hAnsi="Verdana" w:eastAsia="Verdana" w:cs="Verdana"/>
          <w:b w:val="0"/>
          <w:bCs w:val="0"/>
          <w:i w:val="0"/>
          <w:iCs w:val="0"/>
          <w:u w:val="none"/>
        </w:rPr>
      </w:pPr>
    </w:p>
    <w:tbl>
      <w:tblPr>
        <w:tblStyle w:val="TableGrid"/>
        <w:bidiVisual w:val="0"/>
        <w:tblW w:w="9015"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1245"/>
        <w:gridCol w:w="7770"/>
      </w:tblGrid>
      <w:tr w:rsidR="10C36AB9" w:rsidTr="4DDF79DD" w14:paraId="368552CB">
        <w:trPr>
          <w:trHeight w:val="300"/>
        </w:trPr>
        <w:tc>
          <w:tcPr>
            <w:tcW w:w="9015" w:type="dxa"/>
            <w:gridSpan w:val="2"/>
            <w:tcMar/>
          </w:tcPr>
          <w:p w:rsidR="72E7FD4F" w:rsidP="79D0B71F" w:rsidRDefault="72E7FD4F" w14:paraId="6A94CB63" w14:textId="6FEEBB11">
            <w:pPr>
              <w:spacing w:after="240" w:afterAutospacing="off"/>
              <w:rPr>
                <w:rFonts w:ascii="Verdana" w:hAnsi="Verdana" w:eastAsia="Verdana" w:cs="Verdana"/>
                <w:b w:val="1"/>
                <w:bCs w:val="1"/>
                <w:sz w:val="34"/>
                <w:szCs w:val="34"/>
              </w:rPr>
            </w:pPr>
            <w:r w:rsidRPr="79D0B71F" w:rsidR="5637A204">
              <w:rPr>
                <w:rFonts w:ascii="Verdana" w:hAnsi="Verdana" w:eastAsia="Verdana" w:cs="Verdana"/>
                <w:b w:val="1"/>
                <w:bCs w:val="1"/>
                <w:sz w:val="34"/>
                <w:szCs w:val="34"/>
              </w:rPr>
              <w:t>Section A - Housekeeping</w:t>
            </w:r>
          </w:p>
        </w:tc>
      </w:tr>
      <w:tr w:rsidR="10C36AB9" w:rsidTr="4DDF79DD" w14:paraId="335950BC">
        <w:trPr>
          <w:trHeight w:val="300"/>
        </w:trPr>
        <w:tc>
          <w:tcPr>
            <w:tcW w:w="1245" w:type="dxa"/>
            <w:tcMar/>
          </w:tcPr>
          <w:p w:rsidR="10C36AB9" w:rsidP="79D0B71F" w:rsidRDefault="10C36AB9" w14:paraId="5D5DD24F" w14:textId="6DB61630">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7D8F8FEF">
              <w:rPr>
                <w:rFonts w:ascii="Verdana" w:hAnsi="Verdana" w:eastAsia="Verdana" w:cs="Verdana"/>
                <w:b w:val="1"/>
                <w:bCs w:val="1"/>
                <w:i w:val="0"/>
                <w:iCs w:val="0"/>
                <w:strike w:val="0"/>
                <w:dstrike w:val="0"/>
                <w:color w:val="000000" w:themeColor="text1" w:themeTint="FF" w:themeShade="FF"/>
                <w:sz w:val="22"/>
                <w:szCs w:val="22"/>
                <w:u w:val="none"/>
              </w:rPr>
              <w:t xml:space="preserve"> 059</w:t>
            </w:r>
          </w:p>
        </w:tc>
        <w:tc>
          <w:tcPr>
            <w:tcW w:w="7770" w:type="dxa"/>
            <w:tcMar/>
          </w:tcPr>
          <w:p w:rsidR="78AD8E36" w:rsidP="2F4FC9ED" w:rsidRDefault="78AD8E36" w14:paraId="69696944" w14:textId="5AF007A4">
            <w:pPr>
              <w:pStyle w:val="Normal"/>
              <w:ind w:left="0"/>
              <w:rPr>
                <w:rFonts w:ascii="Verdana" w:hAnsi="Verdana" w:eastAsia="Verdana" w:cs="Verdana"/>
                <w:b w:val="1"/>
                <w:bCs w:val="1"/>
              </w:rPr>
            </w:pPr>
            <w:r w:rsidRPr="79D0B71F" w:rsidR="4430FB19">
              <w:rPr>
                <w:rFonts w:ascii="Verdana" w:hAnsi="Verdana" w:eastAsia="Verdana" w:cs="Verdana"/>
                <w:b w:val="1"/>
                <w:bCs w:val="1"/>
              </w:rPr>
              <w:t xml:space="preserve">Statements from the </w:t>
            </w:r>
            <w:r w:rsidRPr="79D0B71F" w:rsidR="05B52D11">
              <w:rPr>
                <w:rFonts w:ascii="Verdana" w:hAnsi="Verdana" w:eastAsia="Verdana" w:cs="Verdana"/>
                <w:b w:val="1"/>
                <w:bCs w:val="1"/>
              </w:rPr>
              <w:t xml:space="preserve">Deputy </w:t>
            </w:r>
            <w:r w:rsidRPr="79D0B71F" w:rsidR="4430FB19">
              <w:rPr>
                <w:rFonts w:ascii="Verdana" w:hAnsi="Verdana" w:eastAsia="Verdana" w:cs="Verdana"/>
                <w:b w:val="1"/>
                <w:bCs w:val="1"/>
              </w:rPr>
              <w:t>Chair</w:t>
            </w:r>
          </w:p>
          <w:p w:rsidR="78AD8E36" w:rsidP="79D0B71F" w:rsidRDefault="78AD8E36" w14:paraId="0A66A4C0" w14:textId="198B40EB">
            <w:pPr>
              <w:pStyle w:val="Normal"/>
              <w:spacing w:after="240" w:afterAutospacing="off"/>
              <w:rPr>
                <w:rFonts w:ascii="Verdana" w:hAnsi="Verdana" w:eastAsia="Verdana" w:cs="Verdana"/>
                <w:b w:val="1"/>
                <w:bCs w:val="1"/>
              </w:rPr>
            </w:pPr>
            <w:r w:rsidRPr="79D0B71F" w:rsidR="4430FB19">
              <w:rPr>
                <w:rFonts w:ascii="Verdana" w:hAnsi="Verdana" w:eastAsia="Verdana" w:cs="Verdana"/>
                <w:b w:val="0"/>
                <w:bCs w:val="0"/>
              </w:rPr>
              <w:t xml:space="preserve">To receive statements from the </w:t>
            </w:r>
            <w:r w:rsidRPr="79D0B71F" w:rsidR="4FF3E2BD">
              <w:rPr>
                <w:rFonts w:ascii="Verdana" w:hAnsi="Verdana" w:eastAsia="Verdana" w:cs="Verdana"/>
                <w:b w:val="0"/>
                <w:bCs w:val="0"/>
              </w:rPr>
              <w:t xml:space="preserve">Deputy </w:t>
            </w:r>
            <w:r w:rsidRPr="79D0B71F" w:rsidR="4430FB19">
              <w:rPr>
                <w:rFonts w:ascii="Verdana" w:hAnsi="Verdana" w:eastAsia="Verdana" w:cs="Verdana"/>
                <w:b w:val="0"/>
                <w:bCs w:val="0"/>
              </w:rPr>
              <w:t>Chair.</w:t>
            </w:r>
          </w:p>
        </w:tc>
      </w:tr>
      <w:tr w:rsidR="79D0B71F" w:rsidTr="4DDF79DD" w14:paraId="13694306">
        <w:trPr>
          <w:trHeight w:val="300"/>
        </w:trPr>
        <w:tc>
          <w:tcPr>
            <w:tcW w:w="1245" w:type="dxa"/>
            <w:tcMar/>
          </w:tcPr>
          <w:p w:rsidR="2945F51F" w:rsidP="79D0B71F" w:rsidRDefault="2945F51F" w14:paraId="4D890497" w14:textId="1D708910">
            <w:pPr>
              <w:pStyle w:val="Normal"/>
              <w:bidi w:val="0"/>
              <w:rPr>
                <w:rFonts w:ascii="Verdana" w:hAnsi="Verdana" w:eastAsia="Verdana" w:cs="Verdana"/>
                <w:b w:val="1"/>
                <w:bCs w:val="1"/>
                <w:i w:val="0"/>
                <w:iCs w:val="0"/>
                <w:strike w:val="0"/>
                <w:dstrike w:val="0"/>
                <w:color w:val="000000" w:themeColor="text1" w:themeTint="FF" w:themeShade="FF"/>
                <w:sz w:val="22"/>
                <w:szCs w:val="22"/>
                <w:u w:val="none"/>
              </w:rPr>
            </w:pPr>
            <w:r w:rsidRPr="79D0B71F" w:rsidR="2945F51F">
              <w:rPr>
                <w:rFonts w:ascii="Verdana" w:hAnsi="Verdana" w:eastAsia="Verdana" w:cs="Verdana"/>
                <w:b w:val="1"/>
                <w:bCs w:val="1"/>
                <w:i w:val="0"/>
                <w:iCs w:val="0"/>
                <w:strike w:val="0"/>
                <w:dstrike w:val="0"/>
                <w:color w:val="000000" w:themeColor="text1" w:themeTint="FF" w:themeShade="FF"/>
                <w:sz w:val="22"/>
                <w:szCs w:val="22"/>
                <w:u w:val="none"/>
              </w:rPr>
              <w:t>UC</w:t>
            </w:r>
            <w:r w:rsidRPr="79D0B71F" w:rsidR="0FA34A28">
              <w:rPr>
                <w:rFonts w:ascii="Verdana" w:hAnsi="Verdana" w:eastAsia="Verdana" w:cs="Verdana"/>
                <w:b w:val="1"/>
                <w:bCs w:val="1"/>
                <w:i w:val="0"/>
                <w:iCs w:val="0"/>
                <w:strike w:val="0"/>
                <w:dstrike w:val="0"/>
                <w:color w:val="000000" w:themeColor="text1" w:themeTint="FF" w:themeShade="FF"/>
                <w:sz w:val="22"/>
                <w:szCs w:val="22"/>
                <w:u w:val="none"/>
              </w:rPr>
              <w:t xml:space="preserve"> 060</w:t>
            </w:r>
          </w:p>
        </w:tc>
        <w:tc>
          <w:tcPr>
            <w:tcW w:w="7770" w:type="dxa"/>
            <w:tcMar/>
          </w:tcPr>
          <w:p w:rsidR="2945F51F" w:rsidP="79D0B71F" w:rsidRDefault="2945F51F" w14:paraId="32B4695E" w14:textId="69E1FE2A">
            <w:pPr>
              <w:pStyle w:val="Normal"/>
              <w:bidi w:val="0"/>
              <w:rPr>
                <w:rFonts w:ascii="Verdana" w:hAnsi="Verdana" w:eastAsia="Verdana" w:cs="Verdana"/>
                <w:b w:val="1"/>
                <w:bCs w:val="1"/>
              </w:rPr>
            </w:pPr>
            <w:r w:rsidRPr="79D0B71F" w:rsidR="2945F51F">
              <w:rPr>
                <w:rFonts w:ascii="Verdana" w:hAnsi="Verdana" w:eastAsia="Verdana" w:cs="Verdana"/>
                <w:b w:val="1"/>
                <w:bCs w:val="1"/>
              </w:rPr>
              <w:t>Election of Chair</w:t>
            </w:r>
          </w:p>
          <w:p w:rsidR="2945F51F" w:rsidP="79D0B71F" w:rsidRDefault="2945F51F" w14:paraId="60D7EE81" w14:textId="53FD4923">
            <w:pPr>
              <w:pStyle w:val="Normal"/>
              <w:bidi w:val="0"/>
              <w:spacing w:after="240" w:afterAutospacing="off"/>
              <w:rPr>
                <w:rFonts w:ascii="Verdana" w:hAnsi="Verdana" w:eastAsia="Verdana" w:cs="Verdana"/>
                <w:b w:val="0"/>
                <w:bCs w:val="0"/>
              </w:rPr>
            </w:pPr>
            <w:r w:rsidRPr="79D0B71F" w:rsidR="2945F51F">
              <w:rPr>
                <w:rFonts w:ascii="Verdana" w:hAnsi="Verdana" w:eastAsia="Verdana" w:cs="Verdana"/>
                <w:b w:val="0"/>
                <w:bCs w:val="0"/>
              </w:rPr>
              <w:t>To elect a Chair of Union Council.</w:t>
            </w:r>
          </w:p>
        </w:tc>
      </w:tr>
      <w:tr w:rsidR="10C36AB9" w:rsidTr="4DDF79DD" w14:paraId="37DA6E5F">
        <w:trPr>
          <w:trHeight w:val="300"/>
        </w:trPr>
        <w:tc>
          <w:tcPr>
            <w:tcW w:w="1245" w:type="dxa"/>
            <w:tcMar/>
          </w:tcPr>
          <w:p w:rsidR="10C36AB9" w:rsidP="79D0B71F" w:rsidRDefault="10C36AB9" w14:paraId="09410155" w14:textId="4A906C91">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73DBA45C">
              <w:rPr>
                <w:rFonts w:ascii="Verdana" w:hAnsi="Verdana" w:eastAsia="Verdana" w:cs="Verdana"/>
                <w:b w:val="1"/>
                <w:bCs w:val="1"/>
                <w:i w:val="0"/>
                <w:iCs w:val="0"/>
                <w:strike w:val="0"/>
                <w:dstrike w:val="0"/>
                <w:color w:val="000000" w:themeColor="text1" w:themeTint="FF" w:themeShade="FF"/>
                <w:sz w:val="22"/>
                <w:szCs w:val="22"/>
                <w:u w:val="none"/>
              </w:rPr>
              <w:t xml:space="preserve"> 061</w:t>
            </w:r>
          </w:p>
        </w:tc>
        <w:tc>
          <w:tcPr>
            <w:tcW w:w="7770" w:type="dxa"/>
            <w:tcMar/>
          </w:tcPr>
          <w:p w:rsidR="5C5FB37A" w:rsidP="2F4FC9ED" w:rsidRDefault="5C5FB37A" w14:paraId="186C6F27" w14:textId="21FA1226">
            <w:pPr>
              <w:pStyle w:val="Normal"/>
              <w:ind w:left="0"/>
              <w:rPr>
                <w:rFonts w:ascii="Verdana" w:hAnsi="Verdana" w:eastAsia="Verdana" w:cs="Verdana"/>
                <w:b w:val="1"/>
                <w:bCs w:val="1"/>
              </w:rPr>
            </w:pPr>
            <w:r w:rsidRPr="2F4FC9ED" w:rsidR="28DA5344">
              <w:rPr>
                <w:rFonts w:ascii="Verdana" w:hAnsi="Verdana" w:eastAsia="Verdana" w:cs="Verdana"/>
                <w:b w:val="1"/>
                <w:bCs w:val="1"/>
              </w:rPr>
              <w:t xml:space="preserve">Approval of minutes of the </w:t>
            </w:r>
            <w:r w:rsidRPr="2F4FC9ED" w:rsidR="28DA5344">
              <w:rPr>
                <w:rFonts w:ascii="Verdana" w:hAnsi="Verdana" w:eastAsia="Verdana" w:cs="Verdana"/>
                <w:b w:val="1"/>
                <w:bCs w:val="1"/>
              </w:rPr>
              <w:t>previous</w:t>
            </w:r>
            <w:r w:rsidRPr="2F4FC9ED" w:rsidR="28DA5344">
              <w:rPr>
                <w:rFonts w:ascii="Verdana" w:hAnsi="Verdana" w:eastAsia="Verdana" w:cs="Verdana"/>
                <w:b w:val="1"/>
                <w:bCs w:val="1"/>
              </w:rPr>
              <w:t xml:space="preserve"> meeting</w:t>
            </w:r>
          </w:p>
          <w:p w:rsidR="5C5FB37A" w:rsidP="79D0B71F" w:rsidRDefault="5C5FB37A" w14:paraId="0BC317EF" w14:textId="137DADA0">
            <w:pPr>
              <w:pStyle w:val="Normal"/>
              <w:suppressLineNumbers w:val="0"/>
              <w:bidi w:val="0"/>
              <w:spacing w:before="0" w:beforeAutospacing="off" w:after="0" w:afterAutospacing="off" w:line="259" w:lineRule="auto"/>
              <w:ind w:left="0" w:firstLine="0"/>
              <w:rPr>
                <w:rFonts w:ascii="Verdana" w:hAnsi="Verdana" w:eastAsia="Verdana" w:cs="Verdana"/>
                <w:b w:val="0"/>
                <w:bCs w:val="0"/>
              </w:rPr>
            </w:pPr>
            <w:r w:rsidRPr="79D0B71F" w:rsidR="14EFAC0C">
              <w:rPr>
                <w:rFonts w:ascii="Verdana" w:hAnsi="Verdana" w:eastAsia="Verdana" w:cs="Verdana"/>
                <w:b w:val="0"/>
                <w:bCs w:val="0"/>
              </w:rPr>
              <w:t>Approve or make amendments to the Minutes.</w:t>
            </w:r>
          </w:p>
          <w:p w:rsidR="5C5FB37A" w:rsidP="79D0B71F" w:rsidRDefault="5C5FB37A" w14:paraId="135633F9" w14:textId="6B1AD7AD">
            <w:pPr>
              <w:pStyle w:val="Normal"/>
              <w:suppressLineNumbers w:val="0"/>
              <w:spacing w:before="0" w:beforeAutospacing="off" w:after="240" w:afterAutospacing="off" w:line="259" w:lineRule="auto"/>
              <w:ind w:left="0" w:firstLine="0"/>
              <w:rPr>
                <w:rFonts w:ascii="Verdana" w:hAnsi="Verdana" w:eastAsia="Verdana" w:cs="Verdana"/>
                <w:b w:val="0"/>
                <w:bCs w:val="0"/>
              </w:rPr>
            </w:pPr>
            <w:r w:rsidRPr="79D0B71F" w:rsidR="68729128">
              <w:rPr>
                <w:rFonts w:ascii="Verdana" w:hAnsi="Verdana" w:eastAsia="Verdana" w:cs="Verdana"/>
                <w:b w:val="0"/>
                <w:bCs w:val="0"/>
              </w:rPr>
              <w:t xml:space="preserve">The </w:t>
            </w:r>
            <w:r w:rsidRPr="79D0B71F" w:rsidR="68729128">
              <w:rPr>
                <w:rFonts w:ascii="Verdana" w:hAnsi="Verdana" w:eastAsia="Verdana" w:cs="Verdana"/>
                <w:b w:val="0"/>
                <w:bCs w:val="0"/>
              </w:rPr>
              <w:t>previous</w:t>
            </w:r>
            <w:r w:rsidRPr="79D0B71F" w:rsidR="68729128">
              <w:rPr>
                <w:rFonts w:ascii="Verdana" w:hAnsi="Verdana" w:eastAsia="Verdana" w:cs="Verdana"/>
                <w:b w:val="0"/>
                <w:bCs w:val="0"/>
              </w:rPr>
              <w:t xml:space="preserve"> meeting was held on the </w:t>
            </w:r>
            <w:hyperlink r:id="R244630f5ffb44f2a">
              <w:r w:rsidRPr="79D0B71F" w:rsidR="68729128">
                <w:rPr>
                  <w:rStyle w:val="Hyperlink"/>
                  <w:rFonts w:ascii="Verdana" w:hAnsi="Verdana" w:eastAsia="Verdana" w:cs="Verdana"/>
                  <w:b w:val="0"/>
                  <w:bCs w:val="0"/>
                </w:rPr>
                <w:t>6</w:t>
              </w:r>
              <w:r w:rsidRPr="79D0B71F" w:rsidR="68729128">
                <w:rPr>
                  <w:rStyle w:val="Hyperlink"/>
                  <w:rFonts w:ascii="Verdana" w:hAnsi="Verdana" w:eastAsia="Verdana" w:cs="Verdana"/>
                  <w:b w:val="0"/>
                  <w:bCs w:val="0"/>
                  <w:vertAlign w:val="superscript"/>
                </w:rPr>
                <w:t>th</w:t>
              </w:r>
              <w:r w:rsidRPr="79D0B71F" w:rsidR="68729128">
                <w:rPr>
                  <w:rStyle w:val="Hyperlink"/>
                  <w:rFonts w:ascii="Verdana" w:hAnsi="Verdana" w:eastAsia="Verdana" w:cs="Verdana"/>
                  <w:b w:val="0"/>
                  <w:bCs w:val="0"/>
                </w:rPr>
                <w:t xml:space="preserve"> of February 2025</w:t>
              </w:r>
            </w:hyperlink>
            <w:r w:rsidRPr="79D0B71F" w:rsidR="68729128">
              <w:rPr>
                <w:rFonts w:ascii="Verdana" w:hAnsi="Verdana" w:eastAsia="Verdana" w:cs="Verdana"/>
                <w:b w:val="0"/>
                <w:bCs w:val="0"/>
              </w:rPr>
              <w:t>.</w:t>
            </w:r>
          </w:p>
        </w:tc>
      </w:tr>
      <w:tr w:rsidR="10C36AB9" w:rsidTr="4DDF79DD" w14:paraId="3118146B">
        <w:trPr>
          <w:trHeight w:val="300"/>
        </w:trPr>
        <w:tc>
          <w:tcPr>
            <w:tcW w:w="1245" w:type="dxa"/>
            <w:tcMar/>
          </w:tcPr>
          <w:p w:rsidR="10C36AB9" w:rsidP="79D0B71F" w:rsidRDefault="10C36AB9" w14:paraId="7BC9B534" w14:textId="7881479D">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07C7D314">
              <w:rPr>
                <w:rFonts w:ascii="Verdana" w:hAnsi="Verdana" w:eastAsia="Verdana" w:cs="Verdana"/>
                <w:b w:val="1"/>
                <w:bCs w:val="1"/>
                <w:i w:val="0"/>
                <w:iCs w:val="0"/>
                <w:strike w:val="0"/>
                <w:dstrike w:val="0"/>
                <w:color w:val="000000" w:themeColor="text1" w:themeTint="FF" w:themeShade="FF"/>
                <w:sz w:val="22"/>
                <w:szCs w:val="22"/>
                <w:u w:val="none"/>
              </w:rPr>
              <w:t xml:space="preserve"> 062</w:t>
            </w:r>
          </w:p>
        </w:tc>
        <w:tc>
          <w:tcPr>
            <w:tcW w:w="7770" w:type="dxa"/>
            <w:tcMar/>
          </w:tcPr>
          <w:p w:rsidR="47527D37" w:rsidP="2F4FC9ED" w:rsidRDefault="47527D37" w14:paraId="7B62A05A" w14:textId="244529B6">
            <w:pPr>
              <w:pStyle w:val="Normal"/>
              <w:ind w:left="0"/>
              <w:rPr>
                <w:rFonts w:ascii="Verdana" w:hAnsi="Verdana" w:eastAsia="Verdana" w:cs="Verdana"/>
                <w:b w:val="1"/>
                <w:bCs w:val="1"/>
              </w:rPr>
            </w:pPr>
            <w:r w:rsidRPr="2F4FC9ED" w:rsidR="1AAD84FA">
              <w:rPr>
                <w:rFonts w:ascii="Verdana" w:hAnsi="Verdana" w:eastAsia="Verdana" w:cs="Verdana"/>
                <w:b w:val="1"/>
                <w:bCs w:val="1"/>
              </w:rPr>
              <w:t>Matters arising</w:t>
            </w:r>
          </w:p>
          <w:p w:rsidR="47527D37" w:rsidP="79D0B71F" w:rsidRDefault="47527D37" w14:paraId="2ABC9F55" w14:textId="6158C470">
            <w:pPr>
              <w:pStyle w:val="Normal"/>
              <w:spacing w:after="240" w:afterAutospacing="off"/>
              <w:ind w:left="0"/>
              <w:rPr>
                <w:rFonts w:ascii="Verdana" w:hAnsi="Verdana" w:eastAsia="Verdana" w:cs="Verdana"/>
                <w:b w:val="1"/>
                <w:bCs w:val="1"/>
              </w:rPr>
            </w:pPr>
            <w:r w:rsidRPr="79D0B71F" w:rsidR="36567B81">
              <w:rPr>
                <w:rFonts w:ascii="Verdana" w:hAnsi="Verdana" w:eastAsia="Verdana" w:cs="Verdana"/>
                <w:b w:val="0"/>
                <w:bCs w:val="0"/>
              </w:rPr>
              <w:t>To consider any matters arising.</w:t>
            </w:r>
          </w:p>
        </w:tc>
      </w:tr>
      <w:tr w:rsidR="2F4FC9ED" w:rsidTr="4DDF79DD" w14:paraId="29CB42B2">
        <w:trPr>
          <w:trHeight w:val="300"/>
        </w:trPr>
        <w:tc>
          <w:tcPr>
            <w:tcW w:w="1245" w:type="dxa"/>
            <w:tcMar/>
          </w:tcPr>
          <w:p w:rsidR="5644D01D" w:rsidP="79D0B71F" w:rsidRDefault="5644D01D" w14:paraId="00E2C2F4" w14:textId="010946DF">
            <w:pPr>
              <w:pStyle w:val="Normal"/>
              <w:bidi w:val="0"/>
              <w:rPr>
                <w:rFonts w:ascii="Verdana" w:hAnsi="Verdana" w:eastAsia="Verdana" w:cs="Verdana"/>
                <w:b w:val="1"/>
                <w:bCs w:val="1"/>
                <w:i w:val="0"/>
                <w:iCs w:val="0"/>
                <w:strike w:val="0"/>
                <w:dstrike w:val="0"/>
                <w:color w:val="000000" w:themeColor="text1" w:themeTint="FF" w:themeShade="FF"/>
                <w:sz w:val="22"/>
                <w:szCs w:val="22"/>
                <w:u w:val="none"/>
              </w:rPr>
            </w:pPr>
            <w:r w:rsidRPr="79D0B71F" w:rsidR="55CDF626">
              <w:rPr>
                <w:rFonts w:ascii="Verdana" w:hAnsi="Verdana" w:eastAsia="Verdana" w:cs="Verdana"/>
                <w:b w:val="1"/>
                <w:bCs w:val="1"/>
                <w:i w:val="0"/>
                <w:iCs w:val="0"/>
                <w:strike w:val="0"/>
                <w:dstrike w:val="0"/>
                <w:color w:val="000000" w:themeColor="text1" w:themeTint="FF" w:themeShade="FF"/>
                <w:sz w:val="22"/>
                <w:szCs w:val="22"/>
                <w:u w:val="none"/>
              </w:rPr>
              <w:t>UC</w:t>
            </w:r>
            <w:r w:rsidRPr="79D0B71F" w:rsidR="520C5EF3">
              <w:rPr>
                <w:rFonts w:ascii="Verdana" w:hAnsi="Verdana" w:eastAsia="Verdana" w:cs="Verdana"/>
                <w:b w:val="1"/>
                <w:bCs w:val="1"/>
                <w:i w:val="0"/>
                <w:iCs w:val="0"/>
                <w:strike w:val="0"/>
                <w:dstrike w:val="0"/>
                <w:color w:val="000000" w:themeColor="text1" w:themeTint="FF" w:themeShade="FF"/>
                <w:sz w:val="22"/>
                <w:szCs w:val="22"/>
                <w:u w:val="none"/>
              </w:rPr>
              <w:t xml:space="preserve"> 063</w:t>
            </w:r>
          </w:p>
        </w:tc>
        <w:tc>
          <w:tcPr>
            <w:tcW w:w="7770" w:type="dxa"/>
            <w:tcMar/>
          </w:tcPr>
          <w:p w:rsidR="5644D01D" w:rsidP="2F4FC9ED" w:rsidRDefault="5644D01D" w14:paraId="3470074C" w14:textId="67EC67CE">
            <w:pPr>
              <w:pStyle w:val="Normal"/>
              <w:bidi w:val="0"/>
              <w:rPr>
                <w:rFonts w:ascii="Verdana" w:hAnsi="Verdana" w:eastAsia="Verdana" w:cs="Verdana"/>
                <w:b w:val="1"/>
                <w:bCs w:val="1"/>
              </w:rPr>
            </w:pPr>
            <w:r w:rsidRPr="79D0B71F" w:rsidR="55CDF626">
              <w:rPr>
                <w:rFonts w:ascii="Verdana" w:hAnsi="Verdana" w:eastAsia="Verdana" w:cs="Verdana"/>
                <w:b w:val="1"/>
                <w:bCs w:val="1"/>
              </w:rPr>
              <w:t>Approval of Society and Peer Groups</w:t>
            </w:r>
          </w:p>
          <w:p w:rsidR="7662D1BC" w:rsidP="79D0B71F" w:rsidRDefault="7662D1BC" w14:paraId="3BC0C406" w14:textId="66D67CA9">
            <w:pPr>
              <w:pStyle w:val="Normal"/>
              <w:suppressLineNumbers w:val="0"/>
              <w:bidi w:val="0"/>
              <w:spacing w:before="0" w:beforeAutospacing="off" w:after="240" w:afterAutospacing="off" w:line="240" w:lineRule="auto"/>
              <w:ind w:left="0" w:right="0" w:hanging="0"/>
              <w:jc w:val="left"/>
              <w:rPr>
                <w:rFonts w:ascii="Verdana" w:hAnsi="Verdana" w:eastAsia="Verdana" w:cs="Verdana"/>
                <w:b w:val="0"/>
                <w:bCs w:val="0"/>
              </w:rPr>
            </w:pPr>
            <w:r w:rsidRPr="79D0B71F" w:rsidR="77A1BD96">
              <w:rPr>
                <w:rFonts w:ascii="Verdana" w:hAnsi="Verdana" w:eastAsia="Verdana" w:cs="Verdana"/>
                <w:b w:val="0"/>
                <w:bCs w:val="0"/>
              </w:rPr>
              <w:t>To approve new Student Groups.</w:t>
            </w:r>
          </w:p>
          <w:p w:rsidR="7662D1BC" w:rsidP="79D0B71F" w:rsidRDefault="7662D1BC" w14:paraId="7D099305" w14:textId="5AE3DCDC">
            <w:pPr>
              <w:pStyle w:val="ListParagraph"/>
              <w:numPr>
                <w:ilvl w:val="0"/>
                <w:numId w:val="3"/>
              </w:numPr>
              <w:suppressLineNumbers w:val="0"/>
              <w:bidi w:val="0"/>
              <w:spacing w:before="0" w:beforeAutospacing="off" w:after="0" w:afterAutospacing="off" w:line="240" w:lineRule="auto"/>
              <w:ind w:right="0"/>
              <w:jc w:val="left"/>
              <w:rPr>
                <w:rFonts w:ascii="Verdana" w:hAnsi="Verdana" w:eastAsia="Verdana" w:cs="Verdana"/>
                <w:b w:val="0"/>
                <w:bCs w:val="0"/>
                <w:sz w:val="22"/>
                <w:szCs w:val="22"/>
              </w:rPr>
            </w:pPr>
            <w:hyperlink r:id="Rd4e94dfaaa604b01">
              <w:r w:rsidRPr="4DDF79DD" w:rsidR="77A1BD96">
                <w:rPr>
                  <w:rStyle w:val="Hyperlink"/>
                  <w:rFonts w:ascii="Verdana" w:hAnsi="Verdana" w:eastAsia="Verdana" w:cs="Verdana"/>
                  <w:b w:val="0"/>
                  <w:bCs w:val="0"/>
                  <w:sz w:val="22"/>
                  <w:szCs w:val="22"/>
                </w:rPr>
                <w:t>African Caribbean Queer Society</w:t>
              </w:r>
            </w:hyperlink>
          </w:p>
          <w:p w:rsidR="7662D1BC" w:rsidP="79D0B71F" w:rsidRDefault="7662D1BC" w14:paraId="30F6A718" w14:textId="0928CB86">
            <w:pPr>
              <w:pStyle w:val="Normal"/>
              <w:suppressLineNumbers w:val="0"/>
              <w:bidi w:val="0"/>
              <w:spacing w:before="0" w:beforeAutospacing="off" w:after="240" w:afterAutospacing="off" w:line="240" w:lineRule="auto"/>
              <w:ind w:left="0" w:right="0"/>
              <w:jc w:val="left"/>
              <w:rPr>
                <w:rFonts w:ascii="Verdana" w:hAnsi="Verdana" w:eastAsia="Verdana" w:cs="Verdana"/>
                <w:b w:val="0"/>
                <w:bCs w:val="0"/>
                <w:sz w:val="22"/>
                <w:szCs w:val="22"/>
              </w:rPr>
            </w:pPr>
            <w:r w:rsidRPr="79D0B71F" w:rsidR="77A1BD96">
              <w:rPr>
                <w:rFonts w:ascii="Verdana" w:hAnsi="Verdana" w:eastAsia="Verdana" w:cs="Verdana"/>
                <w:b w:val="0"/>
                <w:bCs w:val="0"/>
                <w:sz w:val="22"/>
                <w:szCs w:val="22"/>
              </w:rPr>
              <w:t xml:space="preserve">Our mission is to create an inclusive, safe, and affirming environment that champions Black/ </w:t>
            </w:r>
            <w:r w:rsidRPr="79D0B71F" w:rsidR="77A1BD96">
              <w:rPr>
                <w:rFonts w:ascii="Verdana" w:hAnsi="Verdana" w:eastAsia="Verdana" w:cs="Verdana"/>
                <w:b w:val="0"/>
                <w:bCs w:val="0"/>
                <w:sz w:val="22"/>
                <w:szCs w:val="22"/>
              </w:rPr>
              <w:t xml:space="preserve">Afro-Caribbean LGBTQIA+ identities fostering community, support, and education to </w:t>
            </w:r>
            <w:r w:rsidRPr="79D0B71F" w:rsidR="77A1BD96">
              <w:rPr>
                <w:rFonts w:ascii="Verdana" w:hAnsi="Verdana" w:eastAsia="Verdana" w:cs="Verdana"/>
                <w:b w:val="0"/>
                <w:bCs w:val="0"/>
                <w:sz w:val="22"/>
                <w:szCs w:val="22"/>
              </w:rPr>
              <w:t>initiate</w:t>
            </w:r>
            <w:r w:rsidRPr="79D0B71F" w:rsidR="77A1BD96">
              <w:rPr>
                <w:rFonts w:ascii="Verdana" w:hAnsi="Verdana" w:eastAsia="Verdana" w:cs="Verdana"/>
                <w:b w:val="0"/>
                <w:bCs w:val="0"/>
                <w:sz w:val="22"/>
                <w:szCs w:val="22"/>
              </w:rPr>
              <w:t xml:space="preserve"> a </w:t>
            </w:r>
            <w:r w:rsidRPr="79D0B71F" w:rsidR="77A1BD96">
              <w:rPr>
                <w:rFonts w:ascii="Verdana" w:hAnsi="Verdana" w:eastAsia="Verdana" w:cs="Verdana"/>
                <w:b w:val="0"/>
                <w:bCs w:val="0"/>
                <w:sz w:val="22"/>
                <w:szCs w:val="22"/>
              </w:rPr>
              <w:t xml:space="preserve">calm approach to unique challenges faced by queer people in our communities. We recognise </w:t>
            </w:r>
            <w:r w:rsidRPr="79D0B71F" w:rsidR="77A1BD96">
              <w:rPr>
                <w:rFonts w:ascii="Verdana" w:hAnsi="Verdana" w:eastAsia="Verdana" w:cs="Verdana"/>
                <w:b w:val="0"/>
                <w:bCs w:val="0"/>
                <w:sz w:val="22"/>
                <w:szCs w:val="22"/>
              </w:rPr>
              <w:t xml:space="preserve">that being black and queer can feel lonely, so this society aims to bridge that gap by embracing </w:t>
            </w:r>
            <w:r w:rsidRPr="79D0B71F" w:rsidR="77A1BD96">
              <w:rPr>
                <w:rFonts w:ascii="Verdana" w:hAnsi="Verdana" w:eastAsia="Verdana" w:cs="Verdana"/>
                <w:b w:val="0"/>
                <w:bCs w:val="0"/>
                <w:sz w:val="22"/>
                <w:szCs w:val="22"/>
              </w:rPr>
              <w:t>every voice, journey, and experience.</w:t>
            </w:r>
          </w:p>
          <w:p w:rsidR="7662D1BC" w:rsidP="79D0B71F" w:rsidRDefault="7662D1BC" w14:paraId="1802B24A" w14:textId="183FADC2">
            <w:pPr>
              <w:pStyle w:val="ListParagraph"/>
              <w:numPr>
                <w:ilvl w:val="0"/>
                <w:numId w:val="4"/>
              </w:numPr>
              <w:suppressLineNumbers w:val="0"/>
              <w:bidi w:val="0"/>
              <w:spacing w:before="0" w:beforeAutospacing="off" w:after="0" w:afterAutospacing="off" w:line="240" w:lineRule="auto"/>
              <w:ind w:right="0"/>
              <w:jc w:val="left"/>
              <w:rPr>
                <w:rFonts w:ascii="Verdana" w:hAnsi="Verdana" w:eastAsia="Verdana" w:cs="Verdana"/>
                <w:b w:val="0"/>
                <w:bCs w:val="0"/>
                <w:sz w:val="22"/>
                <w:szCs w:val="22"/>
              </w:rPr>
            </w:pPr>
            <w:hyperlink r:id="R9958f012c83645c6">
              <w:r w:rsidRPr="4DDF79DD" w:rsidR="77A1BD96">
                <w:rPr>
                  <w:rStyle w:val="Hyperlink"/>
                  <w:rFonts w:ascii="Verdana" w:hAnsi="Verdana" w:eastAsia="Verdana" w:cs="Verdana"/>
                  <w:b w:val="0"/>
                  <w:bCs w:val="0"/>
                  <w:sz w:val="22"/>
                  <w:szCs w:val="22"/>
                </w:rPr>
                <w:t xml:space="preserve">UEA </w:t>
              </w:r>
              <w:r w:rsidRPr="4DDF79DD" w:rsidR="77A1BD96">
                <w:rPr>
                  <w:rStyle w:val="Hyperlink"/>
                  <w:rFonts w:ascii="Verdana" w:hAnsi="Verdana" w:eastAsia="Verdana" w:cs="Verdana"/>
                  <w:b w:val="0"/>
                  <w:bCs w:val="0"/>
                  <w:sz w:val="22"/>
                  <w:szCs w:val="22"/>
                </w:rPr>
                <w:t>Anaesthetics</w:t>
              </w:r>
              <w:r w:rsidRPr="4DDF79DD" w:rsidR="77A1BD96">
                <w:rPr>
                  <w:rStyle w:val="Hyperlink"/>
                  <w:rFonts w:ascii="Verdana" w:hAnsi="Verdana" w:eastAsia="Verdana" w:cs="Verdana"/>
                  <w:b w:val="0"/>
                  <w:bCs w:val="0"/>
                  <w:sz w:val="22"/>
                  <w:szCs w:val="22"/>
                </w:rPr>
                <w:t xml:space="preserve"> and Critical Care Society</w:t>
              </w:r>
            </w:hyperlink>
          </w:p>
          <w:p w:rsidR="7662D1BC" w:rsidP="79D0B71F" w:rsidRDefault="7662D1BC" w14:paraId="7B84C9DD" w14:textId="349B110B">
            <w:pPr>
              <w:pStyle w:val="Normal"/>
              <w:suppressLineNumbers w:val="0"/>
              <w:bidi w:val="0"/>
              <w:spacing w:before="0" w:beforeAutospacing="off" w:after="240" w:afterAutospacing="off" w:line="240" w:lineRule="auto"/>
              <w:ind w:right="0"/>
              <w:jc w:val="left"/>
              <w:rPr>
                <w:rFonts w:ascii="Verdana" w:hAnsi="Verdana" w:eastAsia="Verdana" w:cs="Verdana"/>
                <w:b w:val="0"/>
                <w:bCs w:val="0"/>
                <w:sz w:val="22"/>
                <w:szCs w:val="22"/>
              </w:rPr>
            </w:pPr>
            <w:r w:rsidRPr="79D0B71F" w:rsidR="77A1BD96">
              <w:rPr>
                <w:rFonts w:ascii="Verdana" w:hAnsi="Verdana" w:eastAsia="Verdana" w:cs="Verdana"/>
                <w:b w:val="0"/>
                <w:bCs w:val="0"/>
                <w:sz w:val="22"/>
                <w:szCs w:val="22"/>
              </w:rPr>
              <w:t>This society aims to raise awareness and encourage interest in these specialties, as described above. We will then bring together students with a shared interest in anaesthetics and/or intensive care medicine. We will provide information and talks about this career pathway and specialty, and practical skills sessions to practice important clinical skills.</w:t>
            </w:r>
          </w:p>
          <w:p w:rsidR="7662D1BC" w:rsidP="79D0B71F" w:rsidRDefault="7662D1BC" w14:paraId="18C896BC" w14:textId="5E7D5E04">
            <w:pPr>
              <w:pStyle w:val="ListParagraph"/>
              <w:numPr>
                <w:ilvl w:val="0"/>
                <w:numId w:val="5"/>
              </w:numPr>
              <w:suppressLineNumbers w:val="0"/>
              <w:bidi w:val="0"/>
              <w:spacing w:before="0" w:beforeAutospacing="off" w:after="0" w:afterAutospacing="off" w:line="240" w:lineRule="auto"/>
              <w:ind w:right="0"/>
              <w:jc w:val="left"/>
              <w:rPr>
                <w:rFonts w:ascii="Verdana" w:hAnsi="Verdana" w:eastAsia="Verdana" w:cs="Verdana"/>
                <w:b w:val="0"/>
                <w:bCs w:val="0"/>
                <w:sz w:val="22"/>
                <w:szCs w:val="22"/>
              </w:rPr>
            </w:pPr>
            <w:hyperlink r:id="Ra4059f7eec3a4461">
              <w:r w:rsidRPr="4DDF79DD" w:rsidR="77A1BD96">
                <w:rPr>
                  <w:rStyle w:val="Hyperlink"/>
                  <w:rFonts w:ascii="Verdana" w:hAnsi="Verdana" w:eastAsia="Verdana" w:cs="Verdana"/>
                  <w:b w:val="0"/>
                  <w:bCs w:val="0"/>
                  <w:sz w:val="22"/>
                  <w:szCs w:val="22"/>
                </w:rPr>
                <w:t>Women in STEM UEA (WIS UEA)</w:t>
              </w:r>
            </w:hyperlink>
          </w:p>
          <w:p w:rsidR="7662D1BC" w:rsidP="4DDF79DD" w:rsidRDefault="7662D1BC" w14:paraId="6EA5DB4B" w14:textId="29BB8A26">
            <w:pPr>
              <w:pStyle w:val="Normal"/>
              <w:suppressLineNumbers w:val="0"/>
              <w:bidi w:val="0"/>
              <w:spacing w:before="0" w:beforeAutospacing="off" w:after="240" w:afterAutospacing="off" w:line="240" w:lineRule="auto"/>
              <w:ind w:right="0"/>
              <w:jc w:val="left"/>
              <w:rPr>
                <w:rFonts w:ascii="Verdana" w:hAnsi="Verdana" w:eastAsia="Verdana" w:cs="Verdana"/>
                <w:b w:val="0"/>
                <w:bCs w:val="0"/>
                <w:sz w:val="22"/>
                <w:szCs w:val="22"/>
              </w:rPr>
            </w:pPr>
            <w:r w:rsidRPr="4DDF79DD" w:rsidR="77A1BD96">
              <w:rPr>
                <w:rFonts w:ascii="Verdana" w:hAnsi="Verdana" w:eastAsia="Verdana" w:cs="Verdana"/>
                <w:b w:val="0"/>
                <w:bCs w:val="0"/>
                <w:sz w:val="22"/>
                <w:szCs w:val="22"/>
              </w:rPr>
              <w:t xml:space="preserve">Our Society is dedicated to creating a strong, </w:t>
            </w:r>
            <w:r w:rsidRPr="4DDF79DD" w:rsidR="77A1BD96">
              <w:rPr>
                <w:rFonts w:ascii="Verdana" w:hAnsi="Verdana" w:eastAsia="Verdana" w:cs="Verdana"/>
                <w:b w:val="0"/>
                <w:bCs w:val="0"/>
                <w:sz w:val="22"/>
                <w:szCs w:val="22"/>
              </w:rPr>
              <w:t>supportive</w:t>
            </w:r>
            <w:r w:rsidRPr="4DDF79DD" w:rsidR="77A1BD96">
              <w:rPr>
                <w:rFonts w:ascii="Verdana" w:hAnsi="Verdana" w:eastAsia="Verdana" w:cs="Verdana"/>
                <w:b w:val="0"/>
                <w:bCs w:val="0"/>
                <w:sz w:val="22"/>
                <w:szCs w:val="22"/>
              </w:rPr>
              <w:t xml:space="preserve"> and inclusive community for women in STEM. Our mission is to create a space where members can connect, share their individual experiences, and navigate challenges in their fields. Through career talks by industry professionals, skill workshops, and providing opportunities to connect and collaborate on external projects, we aim to empower women in their STEM journeys. Our goal is to increase awareness by advocating for gender diversity and equip members with the confidence and knowledge to achieve a successful career in their respective fields.</w:t>
            </w:r>
          </w:p>
          <w:p w:rsidR="7662D1BC" w:rsidP="4DDF79DD" w:rsidRDefault="7662D1BC" w14:paraId="0E9A330E" w14:textId="23147201">
            <w:pPr>
              <w:pStyle w:val="ListParagraph"/>
              <w:numPr>
                <w:ilvl w:val="0"/>
                <w:numId w:val="7"/>
              </w:numPr>
              <w:suppressLineNumbers w:val="0"/>
              <w:bidi w:val="0"/>
              <w:spacing w:before="0" w:beforeAutospacing="off" w:after="240" w:afterAutospacing="off" w:line="240" w:lineRule="auto"/>
              <w:ind w:right="0"/>
              <w:jc w:val="left"/>
              <w:rPr>
                <w:rFonts w:ascii="Verdana" w:hAnsi="Verdana" w:eastAsia="Verdana" w:cs="Verdana"/>
                <w:b w:val="0"/>
                <w:bCs w:val="0"/>
                <w:sz w:val="22"/>
                <w:szCs w:val="22"/>
              </w:rPr>
            </w:pPr>
            <w:hyperlink r:id="R16a6af2917904a4d">
              <w:r w:rsidRPr="4DDF79DD" w:rsidR="3B73608D">
                <w:rPr>
                  <w:rStyle w:val="Hyperlink"/>
                  <w:rFonts w:ascii="Verdana" w:hAnsi="Verdana" w:eastAsia="Verdana" w:cs="Verdana"/>
                  <w:b w:val="0"/>
                  <w:bCs w:val="0"/>
                  <w:sz w:val="22"/>
                  <w:szCs w:val="22"/>
                </w:rPr>
                <w:t xml:space="preserve">IIH </w:t>
              </w:r>
              <w:r w:rsidRPr="4DDF79DD" w:rsidR="3B73608D">
                <w:rPr>
                  <w:rStyle w:val="Hyperlink"/>
                  <w:rFonts w:ascii="Verdana" w:hAnsi="Verdana" w:eastAsia="Verdana" w:cs="Verdana"/>
                  <w:b w:val="0"/>
                  <w:bCs w:val="0"/>
                  <w:sz w:val="22"/>
                  <w:szCs w:val="22"/>
                </w:rPr>
                <w:t>Society</w:t>
              </w:r>
            </w:hyperlink>
            <w:r w:rsidRPr="4DDF79DD" w:rsidR="3B73608D">
              <w:rPr>
                <w:rFonts w:ascii="Verdana" w:hAnsi="Verdana" w:eastAsia="Verdana" w:cs="Verdana"/>
                <w:b w:val="0"/>
                <w:bCs w:val="0"/>
                <w:sz w:val="22"/>
                <w:szCs w:val="22"/>
              </w:rPr>
              <w:t xml:space="preserve"> </w:t>
            </w:r>
          </w:p>
          <w:p w:rsidR="7662D1BC" w:rsidP="4DDF79DD" w:rsidRDefault="7662D1BC" w14:paraId="63293437" w14:textId="596EA0D9">
            <w:pPr>
              <w:pStyle w:val="Normal"/>
              <w:suppressLineNumbers w:val="0"/>
              <w:bidi w:val="0"/>
              <w:spacing w:before="0" w:beforeAutospacing="off" w:after="240" w:afterAutospacing="off" w:line="240" w:lineRule="auto"/>
              <w:ind w:left="0" w:right="0"/>
              <w:jc w:val="left"/>
              <w:rPr>
                <w:rFonts w:ascii="Verdana" w:hAnsi="Verdana" w:eastAsia="Verdana" w:cs="Verdana"/>
                <w:b w:val="0"/>
                <w:bCs w:val="0"/>
                <w:sz w:val="22"/>
                <w:szCs w:val="22"/>
              </w:rPr>
            </w:pP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We want to provide a space for IIH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students to socialise, as well as to make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friends across the cohorts. Repeatedly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Liberal Arts and Foundation Year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students feel a lack of a sense of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belonging, due to us dipping in and out of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different schools. Furthermore, we want to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 xml:space="preserve">offer peer support and foster long term </w:t>
            </w:r>
            <w:r w:rsidRPr="4DDF79DD" w:rsidR="3B73608D">
              <w:rPr>
                <w:rFonts w:ascii="Verdana" w:hAnsi="Verdana" w:eastAsia="Verdana" w:cs="Verdana" w:asciiTheme="minorAscii" w:hAnsiTheme="minorAscii" w:eastAsiaTheme="minorAscii" w:cstheme="minorBidi"/>
                <w:b w:val="0"/>
                <w:bCs w:val="0"/>
                <w:color w:val="auto"/>
                <w:sz w:val="22"/>
                <w:szCs w:val="22"/>
                <w:lang w:eastAsia="en-US" w:bidi="ar-SA"/>
              </w:rPr>
              <w:t>university success.</w:t>
            </w:r>
          </w:p>
        </w:tc>
      </w:tr>
      <w:tr w:rsidR="10C36AB9" w:rsidTr="4DDF79DD" w14:paraId="69F902B4">
        <w:trPr>
          <w:trHeight w:val="300"/>
        </w:trPr>
        <w:tc>
          <w:tcPr>
            <w:tcW w:w="9015" w:type="dxa"/>
            <w:gridSpan w:val="2"/>
            <w:tcMar/>
          </w:tcPr>
          <w:p w:rsidR="2838F8A2" w:rsidP="79D0B71F" w:rsidRDefault="2838F8A2" w14:paraId="4CF35EF4" w14:textId="444E14A1">
            <w:pPr>
              <w:pStyle w:val="Normal"/>
              <w:spacing w:after="240" w:afterAutospacing="off"/>
              <w:rPr>
                <w:rFonts w:ascii="Verdana" w:hAnsi="Verdana" w:eastAsia="Verdana" w:cs="Verdana"/>
                <w:b w:val="1"/>
                <w:bCs w:val="1"/>
                <w:sz w:val="34"/>
                <w:szCs w:val="34"/>
              </w:rPr>
            </w:pPr>
            <w:r w:rsidRPr="79D0B71F" w:rsidR="0464541C">
              <w:rPr>
                <w:rFonts w:ascii="Verdana" w:hAnsi="Verdana" w:eastAsia="Verdana" w:cs="Verdana"/>
                <w:b w:val="1"/>
                <w:bCs w:val="1"/>
                <w:sz w:val="34"/>
                <w:szCs w:val="34"/>
              </w:rPr>
              <w:t>Section B - Reports</w:t>
            </w:r>
          </w:p>
        </w:tc>
      </w:tr>
      <w:tr w:rsidR="10C36AB9" w:rsidTr="4DDF79DD" w14:paraId="6E90CB70">
        <w:trPr>
          <w:trHeight w:val="300"/>
        </w:trPr>
        <w:tc>
          <w:tcPr>
            <w:tcW w:w="1245" w:type="dxa"/>
            <w:tcMar/>
          </w:tcPr>
          <w:p w:rsidR="10C36AB9" w:rsidP="79D0B71F" w:rsidRDefault="10C36AB9" w14:paraId="46681568" w14:textId="340DDC16">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23FECF90">
              <w:rPr>
                <w:rFonts w:ascii="Verdana" w:hAnsi="Verdana" w:eastAsia="Verdana" w:cs="Verdana"/>
                <w:b w:val="1"/>
                <w:bCs w:val="1"/>
                <w:i w:val="0"/>
                <w:iCs w:val="0"/>
                <w:strike w:val="0"/>
                <w:dstrike w:val="0"/>
                <w:color w:val="000000" w:themeColor="text1" w:themeTint="FF" w:themeShade="FF"/>
                <w:sz w:val="22"/>
                <w:szCs w:val="22"/>
                <w:u w:val="none"/>
              </w:rPr>
              <w:t xml:space="preserve"> 064</w:t>
            </w:r>
          </w:p>
        </w:tc>
        <w:tc>
          <w:tcPr>
            <w:tcW w:w="7770" w:type="dxa"/>
            <w:tcMar/>
          </w:tcPr>
          <w:p w:rsidR="67DB96D4" w:rsidP="2F4FC9ED" w:rsidRDefault="67DB96D4" w14:paraId="66D14814" w14:textId="4F241C58">
            <w:pPr>
              <w:pStyle w:val="Normal"/>
              <w:ind w:left="0"/>
              <w:rPr>
                <w:rFonts w:ascii="Verdana" w:hAnsi="Verdana" w:eastAsia="Verdana" w:cs="Verdana"/>
                <w:b w:val="1"/>
                <w:bCs w:val="1"/>
              </w:rPr>
            </w:pPr>
            <w:r w:rsidRPr="2F4FC9ED" w:rsidR="2373DFE4">
              <w:rPr>
                <w:rFonts w:ascii="Verdana" w:hAnsi="Verdana" w:eastAsia="Verdana" w:cs="Verdana"/>
                <w:b w:val="1"/>
                <w:bCs w:val="1"/>
              </w:rPr>
              <w:t>Student Officer Committee Report</w:t>
            </w:r>
          </w:p>
          <w:p w:rsidR="43D6BDAC" w:rsidP="2F4FC9ED" w:rsidRDefault="43D6BDAC" w14:paraId="5CEB4E11" w14:textId="34A31162">
            <w:pPr>
              <w:pStyle w:val="Normal"/>
              <w:ind w:left="0"/>
              <w:rPr>
                <w:rFonts w:ascii="Verdana" w:hAnsi="Verdana" w:eastAsia="Verdana" w:cs="Verdana"/>
                <w:b w:val="0"/>
                <w:bCs w:val="0"/>
              </w:rPr>
            </w:pPr>
            <w:r w:rsidRPr="79D0B71F" w:rsidR="284F408E">
              <w:rPr>
                <w:rFonts w:ascii="Verdana" w:hAnsi="Verdana" w:eastAsia="Verdana" w:cs="Verdana"/>
                <w:b w:val="0"/>
                <w:bCs w:val="0"/>
              </w:rPr>
              <w:t xml:space="preserve">The elected Student Officers meet as the Student Officer Committee (SOC) where they decide on how to run campaigns and on how to implement the policies passed by Union Council. </w:t>
            </w:r>
            <w:r w:rsidRPr="79D0B71F" w:rsidR="284F408E">
              <w:rPr>
                <w:rFonts w:ascii="Verdana" w:hAnsi="Verdana" w:eastAsia="Verdana" w:cs="Verdana"/>
                <w:b w:val="0"/>
                <w:bCs w:val="0"/>
              </w:rPr>
              <w:t>Th</w:t>
            </w:r>
            <w:r w:rsidRPr="79D0B71F" w:rsidR="77E5961C">
              <w:rPr>
                <w:rFonts w:ascii="Verdana" w:hAnsi="Verdana" w:eastAsia="Verdana" w:cs="Verdana"/>
                <w:b w:val="0"/>
                <w:bCs w:val="0"/>
              </w:rPr>
              <w:t>i</w:t>
            </w:r>
            <w:r w:rsidRPr="79D0B71F" w:rsidR="284F408E">
              <w:rPr>
                <w:rFonts w:ascii="Verdana" w:hAnsi="Verdana" w:eastAsia="Verdana" w:cs="Verdana"/>
                <w:b w:val="0"/>
                <w:bCs w:val="0"/>
              </w:rPr>
              <w:t>s</w:t>
            </w:r>
            <w:r w:rsidRPr="79D0B71F" w:rsidR="284F408E">
              <w:rPr>
                <w:rFonts w:ascii="Verdana" w:hAnsi="Verdana" w:eastAsia="Verdana" w:cs="Verdana"/>
                <w:b w:val="0"/>
                <w:bCs w:val="0"/>
              </w:rPr>
              <w:t xml:space="preserve"> section is your chance to scrutinise the work of </w:t>
            </w:r>
            <w:r w:rsidRPr="79D0B71F" w:rsidR="7D44D368">
              <w:rPr>
                <w:rFonts w:ascii="Verdana" w:hAnsi="Verdana" w:eastAsia="Verdana" w:cs="Verdana"/>
                <w:b w:val="0"/>
                <w:bCs w:val="0"/>
              </w:rPr>
              <w:t xml:space="preserve">SOC and to hold the Student Officers to account for the work they have been doing on your behalf. </w:t>
            </w:r>
          </w:p>
          <w:p w:rsidR="75626C98" w:rsidP="79D0B71F" w:rsidRDefault="75626C98" w14:paraId="13204FD6" w14:textId="57395F06">
            <w:pPr>
              <w:pStyle w:val="Normal"/>
              <w:suppressLineNumbers w:val="0"/>
              <w:bidi w:val="0"/>
              <w:spacing w:before="0" w:beforeAutospacing="off" w:after="0" w:afterAutospacing="off" w:line="240" w:lineRule="auto"/>
              <w:ind w:left="0" w:right="0"/>
              <w:jc w:val="left"/>
            </w:pPr>
            <w:hyperlink r:id="Rdb6ddec104ae4ad3">
              <w:r w:rsidRPr="79D0B71F" w:rsidR="75626C98">
                <w:rPr>
                  <w:rStyle w:val="Hyperlink"/>
                  <w:rFonts w:ascii="Verdana" w:hAnsi="Verdana" w:eastAsia="Verdana" w:cs="Verdana"/>
                  <w:b w:val="0"/>
                  <w:bCs w:val="0"/>
                </w:rPr>
                <w:t>Click here to view the SOC report</w:t>
              </w:r>
            </w:hyperlink>
          </w:p>
          <w:p w:rsidR="67DB96D4" w:rsidP="2F4FC9ED" w:rsidRDefault="67DB96D4" w14:paraId="2417E790" w14:textId="3DFC8FB3">
            <w:pPr>
              <w:pStyle w:val="Normal"/>
              <w:ind w:left="0"/>
              <w:rPr>
                <w:rFonts w:ascii="Verdana" w:hAnsi="Verdana" w:eastAsia="Verdana" w:cs="Verdana"/>
                <w:b w:val="0"/>
                <w:bCs w:val="0"/>
              </w:rPr>
            </w:pPr>
            <w:r w:rsidRPr="2F4FC9ED" w:rsidR="2373DFE4">
              <w:rPr>
                <w:rFonts w:ascii="Verdana" w:hAnsi="Verdana" w:eastAsia="Verdana" w:cs="Verdana"/>
                <w:b w:val="0"/>
                <w:bCs w:val="0"/>
              </w:rPr>
              <w:t xml:space="preserve">A </w:t>
            </w:r>
            <w:r w:rsidRPr="2F4FC9ED" w:rsidR="42951662">
              <w:rPr>
                <w:rFonts w:ascii="Verdana" w:hAnsi="Verdana" w:eastAsia="Verdana" w:cs="Verdana"/>
                <w:b w:val="0"/>
                <w:bCs w:val="0"/>
              </w:rPr>
              <w:t>verbal question time</w:t>
            </w:r>
            <w:r w:rsidRPr="2F4FC9ED" w:rsidR="2373DFE4">
              <w:rPr>
                <w:rFonts w:ascii="Verdana" w:hAnsi="Verdana" w:eastAsia="Verdana" w:cs="Verdana"/>
                <w:b w:val="0"/>
                <w:bCs w:val="0"/>
              </w:rPr>
              <w:t xml:space="preserve"> by the Chair of SOC.</w:t>
            </w:r>
          </w:p>
          <w:p w:rsidR="67DB96D4" w:rsidP="2F4FC9ED" w:rsidRDefault="67DB96D4" w14:paraId="43886742" w14:textId="678F19F3">
            <w:pPr>
              <w:pStyle w:val="Normal"/>
              <w:ind w:left="0"/>
              <w:rPr>
                <w:rFonts w:ascii="Verdana" w:hAnsi="Verdana" w:eastAsia="Verdana" w:cs="Verdana"/>
                <w:b w:val="0"/>
                <w:bCs w:val="0"/>
                <w:highlight w:val="yellow"/>
              </w:rPr>
            </w:pPr>
            <w:r w:rsidRPr="2F4FC9ED" w:rsidR="2373DFE4">
              <w:rPr>
                <w:rFonts w:ascii="Verdana" w:hAnsi="Verdana" w:eastAsia="Verdana" w:cs="Verdana"/>
                <w:b w:val="0"/>
                <w:bCs w:val="0"/>
              </w:rPr>
              <w:t xml:space="preserve">Approved minutes of all meetings of SOC can be viewed online </w:t>
            </w:r>
          </w:p>
          <w:p w:rsidR="67DB96D4" w:rsidP="79D0B71F" w:rsidRDefault="67DB96D4" w14:paraId="038D2BF7" w14:textId="7FEF85C8">
            <w:pPr>
              <w:pStyle w:val="Normal"/>
              <w:spacing w:after="240" w:afterAutospacing="off"/>
              <w:ind w:left="0"/>
              <w:rPr>
                <w:rFonts w:ascii="Verdana" w:hAnsi="Verdana" w:eastAsia="Verdana" w:cs="Verdana"/>
                <w:noProof w:val="0"/>
                <w:sz w:val="22"/>
                <w:szCs w:val="22"/>
                <w:lang w:val="en-GB"/>
              </w:rPr>
            </w:pPr>
            <w:hyperlink r:id="Rb8e45fff115543c4">
              <w:r w:rsidRPr="79D0B71F" w:rsidR="20E8DEAA">
                <w:rPr>
                  <w:rStyle w:val="Hyperlink"/>
                  <w:rFonts w:ascii="Verdana" w:hAnsi="Verdana" w:eastAsia="Verdana" w:cs="Verdana"/>
                  <w:noProof w:val="0"/>
                  <w:sz w:val="22"/>
                  <w:szCs w:val="22"/>
                  <w:lang w:val="en-GB"/>
                </w:rPr>
                <w:t>Student Officers (ueasu.org)</w:t>
              </w:r>
            </w:hyperlink>
            <w:r w:rsidRPr="79D0B71F" w:rsidR="20E8DEAA">
              <w:rPr>
                <w:rFonts w:ascii="Verdana" w:hAnsi="Verdana" w:eastAsia="Verdana" w:cs="Verdana"/>
                <w:noProof w:val="0"/>
                <w:sz w:val="22"/>
                <w:szCs w:val="22"/>
                <w:lang w:val="en-GB"/>
              </w:rPr>
              <w:t xml:space="preserve"> </w:t>
            </w:r>
          </w:p>
        </w:tc>
      </w:tr>
      <w:tr w:rsidR="10C36AB9" w:rsidTr="4DDF79DD" w14:paraId="632B78D4">
        <w:trPr>
          <w:trHeight w:val="300"/>
        </w:trPr>
        <w:tc>
          <w:tcPr>
            <w:tcW w:w="1245" w:type="dxa"/>
            <w:tcMar/>
          </w:tcPr>
          <w:p w:rsidR="10C36AB9" w:rsidP="79D0B71F" w:rsidRDefault="10C36AB9" w14:paraId="7DFE9779" w14:textId="0E4D508E">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6A1E1B47">
              <w:rPr>
                <w:rFonts w:ascii="Verdana" w:hAnsi="Verdana" w:eastAsia="Verdana" w:cs="Verdana"/>
                <w:b w:val="1"/>
                <w:bCs w:val="1"/>
                <w:i w:val="0"/>
                <w:iCs w:val="0"/>
                <w:strike w:val="0"/>
                <w:dstrike w:val="0"/>
                <w:color w:val="000000" w:themeColor="text1" w:themeTint="FF" w:themeShade="FF"/>
                <w:sz w:val="22"/>
                <w:szCs w:val="22"/>
                <w:u w:val="none"/>
              </w:rPr>
              <w:t xml:space="preserve"> 065</w:t>
            </w:r>
          </w:p>
        </w:tc>
        <w:tc>
          <w:tcPr>
            <w:tcW w:w="7770" w:type="dxa"/>
            <w:tcMar/>
          </w:tcPr>
          <w:p w:rsidR="3D6493D7" w:rsidP="2F4FC9ED" w:rsidRDefault="3D6493D7" w14:paraId="16E0C5F8" w14:textId="6208501F">
            <w:pPr>
              <w:pStyle w:val="Normal"/>
              <w:ind w:left="0"/>
              <w:rPr>
                <w:rFonts w:ascii="Verdana" w:hAnsi="Verdana" w:eastAsia="Verdana" w:cs="Verdana"/>
                <w:b w:val="1"/>
                <w:bCs w:val="1"/>
              </w:rPr>
            </w:pPr>
            <w:r w:rsidRPr="2F4FC9ED" w:rsidR="58EDDB18">
              <w:rPr>
                <w:rFonts w:ascii="Verdana" w:hAnsi="Verdana" w:eastAsia="Verdana" w:cs="Verdana"/>
                <w:b w:val="1"/>
                <w:bCs w:val="1"/>
              </w:rPr>
              <w:t>Trustee Board Report</w:t>
            </w:r>
          </w:p>
          <w:p w:rsidR="3D6493D7" w:rsidP="2F4FC9ED" w:rsidRDefault="3D6493D7" w14:paraId="2A68C373" w14:textId="7B788391">
            <w:pPr>
              <w:pStyle w:val="Normal"/>
              <w:ind w:left="0"/>
              <w:rPr>
                <w:rFonts w:ascii="Verdana" w:hAnsi="Verdana" w:eastAsia="Verdana" w:cs="Verdana"/>
                <w:b w:val="0"/>
                <w:bCs w:val="0"/>
              </w:rPr>
            </w:pPr>
            <w:r w:rsidRPr="79D0B71F" w:rsidR="51A194D1">
              <w:rPr>
                <w:rFonts w:ascii="Verdana" w:hAnsi="Verdana" w:eastAsia="Verdana" w:cs="Verdana"/>
                <w:b w:val="0"/>
                <w:bCs w:val="0"/>
              </w:rPr>
              <w:t xml:space="preserve">The Trustee Board is the governing body of the Union and </w:t>
            </w:r>
            <w:r w:rsidRPr="79D0B71F" w:rsidR="51A194D1">
              <w:rPr>
                <w:rFonts w:ascii="Verdana" w:hAnsi="Verdana" w:eastAsia="Verdana" w:cs="Verdana"/>
                <w:b w:val="0"/>
                <w:bCs w:val="0"/>
              </w:rPr>
              <w:t>is responsible for</w:t>
            </w:r>
            <w:r w:rsidRPr="79D0B71F" w:rsidR="51A194D1">
              <w:rPr>
                <w:rFonts w:ascii="Verdana" w:hAnsi="Verdana" w:eastAsia="Verdana" w:cs="Verdana"/>
                <w:b w:val="0"/>
                <w:bCs w:val="0"/>
              </w:rPr>
              <w:t xml:space="preserve"> setting the strategy of the Union, ensuring its good governance, overseeing its financial performance and its legal compliance. The Board is made up of Full Time Officer Trustees, Student Trustees elected by Union Council and four external expert Trustees. As the Chair is external, the Deputy Chair who is a Full Time Officer Trustee reports to Council and you can scrutinise the work of the Trustees and hold them to account.</w:t>
            </w:r>
          </w:p>
          <w:p w:rsidR="00C06CD7" w:rsidP="79D0B71F" w:rsidRDefault="00C06CD7" w14:paraId="29A92747" w14:textId="039A2B22">
            <w:pPr>
              <w:pStyle w:val="Normal"/>
              <w:suppressLineNumbers w:val="0"/>
              <w:bidi w:val="0"/>
              <w:spacing w:before="0" w:beforeAutospacing="off" w:after="0" w:afterAutospacing="off" w:line="240" w:lineRule="auto"/>
              <w:ind w:left="0" w:right="0"/>
              <w:jc w:val="left"/>
            </w:pPr>
            <w:r w:rsidRPr="79D0B71F" w:rsidR="00C06CD7">
              <w:rPr>
                <w:rFonts w:ascii="Verdana" w:hAnsi="Verdana" w:eastAsia="Verdana" w:cs="Verdana"/>
                <w:b w:val="0"/>
                <w:bCs w:val="0"/>
              </w:rPr>
              <w:t>The written report will be sent to all Councillors ahead of the Union Council meeting.</w:t>
            </w:r>
          </w:p>
          <w:p w:rsidR="3D6493D7" w:rsidP="2F4FC9ED" w:rsidRDefault="3D6493D7" w14:paraId="6B950527" w14:textId="7D9AD650">
            <w:pPr>
              <w:pStyle w:val="Normal"/>
              <w:rPr>
                <w:rFonts w:ascii="Verdana" w:hAnsi="Verdana" w:eastAsia="Verdana" w:cs="Verdana"/>
                <w:b w:val="0"/>
                <w:bCs w:val="0"/>
                <w:highlight w:val="yellow"/>
              </w:rPr>
            </w:pPr>
            <w:r w:rsidRPr="2F4FC9ED" w:rsidR="58EDDB18">
              <w:rPr>
                <w:rFonts w:ascii="Verdana" w:hAnsi="Verdana" w:eastAsia="Verdana" w:cs="Verdana"/>
                <w:b w:val="0"/>
                <w:bCs w:val="0"/>
              </w:rPr>
              <w:t>Approved minutes of all meetings of the Board can be viewed online</w:t>
            </w:r>
            <w:r w:rsidRPr="2F4FC9ED" w:rsidR="7AE47B1E">
              <w:rPr>
                <w:rFonts w:ascii="Verdana" w:hAnsi="Verdana" w:eastAsia="Verdana" w:cs="Verdana"/>
                <w:b w:val="0"/>
                <w:bCs w:val="0"/>
              </w:rPr>
              <w:t>.</w:t>
            </w:r>
          </w:p>
          <w:p w:rsidR="3D6493D7" w:rsidP="79D0B71F" w:rsidRDefault="3D6493D7" w14:paraId="4D37CCB5" w14:textId="6F3F85E8">
            <w:pPr>
              <w:pStyle w:val="Normal"/>
              <w:spacing w:after="240" w:afterAutospacing="off"/>
              <w:rPr>
                <w:rFonts w:ascii="Verdana" w:hAnsi="Verdana" w:eastAsia="Verdana" w:cs="Verdana"/>
                <w:noProof w:val="0"/>
                <w:sz w:val="22"/>
                <w:szCs w:val="22"/>
                <w:lang w:val="en-GB"/>
              </w:rPr>
            </w:pPr>
            <w:hyperlink r:id="Rf6d8287a421a4f98">
              <w:r w:rsidRPr="79D0B71F" w:rsidR="6102E0AE">
                <w:rPr>
                  <w:rStyle w:val="Hyperlink"/>
                  <w:rFonts w:ascii="Verdana" w:hAnsi="Verdana" w:eastAsia="Verdana" w:cs="Verdana"/>
                  <w:noProof w:val="0"/>
                  <w:sz w:val="22"/>
                  <w:szCs w:val="22"/>
                  <w:lang w:val="en-GB"/>
                </w:rPr>
                <w:t>Trustee Board Documents (ueasu.org)</w:t>
              </w:r>
            </w:hyperlink>
            <w:r w:rsidRPr="79D0B71F" w:rsidR="6102E0AE">
              <w:rPr>
                <w:rFonts w:ascii="Verdana" w:hAnsi="Verdana" w:eastAsia="Verdana" w:cs="Verdana"/>
                <w:noProof w:val="0"/>
                <w:sz w:val="22"/>
                <w:szCs w:val="22"/>
                <w:lang w:val="en-GB"/>
              </w:rPr>
              <w:t xml:space="preserve"> </w:t>
            </w:r>
          </w:p>
        </w:tc>
      </w:tr>
      <w:tr w:rsidR="10C36AB9" w:rsidTr="4DDF79DD" w14:paraId="223AC15F">
        <w:trPr>
          <w:trHeight w:val="300"/>
        </w:trPr>
        <w:tc>
          <w:tcPr>
            <w:tcW w:w="1245" w:type="dxa"/>
            <w:tcMar/>
          </w:tcPr>
          <w:p w:rsidR="10C36AB9" w:rsidP="79D0B71F" w:rsidRDefault="10C36AB9" w14:paraId="52951B55" w14:textId="1760B252">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4D5B0BF5">
              <w:rPr>
                <w:rFonts w:ascii="Verdana" w:hAnsi="Verdana" w:eastAsia="Verdana" w:cs="Verdana"/>
                <w:b w:val="1"/>
                <w:bCs w:val="1"/>
                <w:i w:val="0"/>
                <w:iCs w:val="0"/>
                <w:strike w:val="0"/>
                <w:dstrike w:val="0"/>
                <w:color w:val="000000" w:themeColor="text1" w:themeTint="FF" w:themeShade="FF"/>
                <w:sz w:val="22"/>
                <w:szCs w:val="22"/>
                <w:u w:val="none"/>
              </w:rPr>
              <w:t xml:space="preserve"> 066</w:t>
            </w:r>
          </w:p>
        </w:tc>
        <w:tc>
          <w:tcPr>
            <w:tcW w:w="7770" w:type="dxa"/>
            <w:tcMar/>
          </w:tcPr>
          <w:p w:rsidR="0034C6E8" w:rsidP="2F4FC9ED" w:rsidRDefault="0034C6E8" w14:paraId="68C7934C" w14:textId="22A7A5EC">
            <w:pPr>
              <w:pStyle w:val="Normal"/>
              <w:ind w:left="0"/>
              <w:rPr>
                <w:rFonts w:ascii="Verdana" w:hAnsi="Verdana" w:eastAsia="Verdana" w:cs="Verdana"/>
                <w:b w:val="1"/>
                <w:bCs w:val="1"/>
              </w:rPr>
            </w:pPr>
            <w:r w:rsidRPr="79D0B71F" w:rsidR="15F53C4C">
              <w:rPr>
                <w:rFonts w:ascii="Verdana" w:hAnsi="Verdana" w:eastAsia="Verdana" w:cs="Verdana"/>
                <w:b w:val="1"/>
                <w:bCs w:val="1"/>
              </w:rPr>
              <w:t>Full-Time Officer Reports</w:t>
            </w:r>
          </w:p>
          <w:p w:rsidR="0034C6E8" w:rsidP="79D0B71F" w:rsidRDefault="0034C6E8" w14:paraId="2AB3938F" w14:textId="242061E7">
            <w:pPr>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Fonts w:ascii="Verdana" w:hAnsi="Verdana" w:eastAsia="Verdana" w:cs="Verdana"/>
                <w:b w:val="0"/>
                <w:bCs w:val="0"/>
                <w:i w:val="0"/>
                <w:iCs w:val="0"/>
                <w:caps w:val="0"/>
                <w:smallCaps w:val="0"/>
                <w:noProof w:val="0"/>
                <w:color w:val="000000" w:themeColor="text1" w:themeTint="FF" w:themeShade="FF"/>
                <w:sz w:val="22"/>
                <w:szCs w:val="22"/>
                <w:lang w:val="en-GB"/>
              </w:rPr>
              <w:t>An opportunity for Students to ask Officers on their written report.</w:t>
            </w:r>
          </w:p>
          <w:p w:rsidR="0034C6E8" w:rsidP="79D0B71F" w:rsidRDefault="0034C6E8" w14:paraId="6C619F8B" w14:textId="61C057C6">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Activities and Opportunities Officer – Olivia Hunt</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029CCE54" w14:textId="4EAE8D62">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3a9f35d53a6e4e63">
              <w:r w:rsidRPr="79D0B71F" w:rsidR="3DCBE4DC">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r w:rsidRPr="79D0B71F" w:rsidR="3DCBE4DC">
                <w:rPr>
                  <w:rStyle w:val="Hyperlink"/>
                  <w:rFonts w:ascii="Verdana" w:hAnsi="Verdana" w:eastAsia="Verdana" w:cs="Verdana"/>
                  <w:b w:val="0"/>
                  <w:bCs w:val="0"/>
                  <w:i w:val="0"/>
                  <w:iCs w:val="0"/>
                  <w:caps w:val="0"/>
                  <w:smallCaps w:val="0"/>
                  <w:noProof w:val="0"/>
                  <w:sz w:val="22"/>
                  <w:szCs w:val="22"/>
                  <w:lang w:val="en-GB"/>
                </w:rPr>
                <w:t> </w:t>
              </w:r>
            </w:hyperlink>
          </w:p>
          <w:p w:rsidR="0034C6E8" w:rsidP="79D0B71F" w:rsidRDefault="0034C6E8" w14:paraId="78EE197A" w14:textId="7D8105FD">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Campaigns and Democracy Officer – Chris Kershaw</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67C35F84" w14:textId="0BBB6915">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428a37b81db14c7f">
              <w:r w:rsidRPr="79D0B71F" w:rsidR="3DCBE4DC">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r w:rsidRPr="79D0B71F" w:rsidR="3DCBE4DC">
                <w:rPr>
                  <w:rStyle w:val="Hyperlink"/>
                  <w:rFonts w:ascii="Verdana" w:hAnsi="Verdana" w:eastAsia="Verdana" w:cs="Verdana"/>
                  <w:b w:val="0"/>
                  <w:bCs w:val="0"/>
                  <w:i w:val="0"/>
                  <w:iCs w:val="0"/>
                  <w:caps w:val="0"/>
                  <w:smallCaps w:val="0"/>
                  <w:noProof w:val="0"/>
                  <w:sz w:val="22"/>
                  <w:szCs w:val="22"/>
                  <w:lang w:val="en-GB"/>
                </w:rPr>
                <w:t> </w:t>
              </w:r>
            </w:hyperlink>
          </w:p>
          <w:p w:rsidR="0034C6E8" w:rsidP="79D0B71F" w:rsidRDefault="0034C6E8" w14:paraId="7428C96E" w14:textId="15F86C25">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Postgraduate Officer – Bhaskar Bukkanahalli Shivanna</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5B85C1D7" w14:textId="60F6F257">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d148941727e84e35">
              <w:r w:rsidRPr="79D0B71F" w:rsidR="3DCBE4DC">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r w:rsidRPr="79D0B71F" w:rsidR="3DCBE4DC">
                <w:rPr>
                  <w:rStyle w:val="Hyperlink"/>
                  <w:rFonts w:ascii="Verdana" w:hAnsi="Verdana" w:eastAsia="Verdana" w:cs="Verdana"/>
                  <w:b w:val="0"/>
                  <w:bCs w:val="0"/>
                  <w:i w:val="0"/>
                  <w:iCs w:val="0"/>
                  <w:caps w:val="0"/>
                  <w:smallCaps w:val="0"/>
                  <w:noProof w:val="0"/>
                  <w:sz w:val="22"/>
                  <w:szCs w:val="22"/>
                  <w:lang w:val="en-GB"/>
                </w:rPr>
                <w:t> </w:t>
              </w:r>
            </w:hyperlink>
          </w:p>
          <w:p w:rsidR="0034C6E8" w:rsidP="79D0B71F" w:rsidRDefault="0034C6E8" w14:paraId="0898A07E" w14:textId="7BE39B12">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Undergraduate Education Officer – Rebekah Temple-Fielder</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DE3B4C5" w14:textId="40467908">
            <w:pPr>
              <w:pStyle w:val="Normal"/>
              <w:suppressLineNumbers w:val="0"/>
              <w:bidi w:val="0"/>
              <w:spacing w:before="0" w:beforeAutospacing="off" w:after="0" w:afterAutospacing="off" w:line="240" w:lineRule="auto"/>
              <w:ind w:left="0" w:right="0"/>
              <w:jc w:val="left"/>
            </w:pPr>
            <w:hyperlink r:id="R09225ac5c2004999">
              <w:r w:rsidRPr="79D0B71F" w:rsidR="32AE18FB">
                <w:rPr>
                  <w:rStyle w:val="Hyperlink"/>
                  <w:rFonts w:ascii="Verdana" w:hAnsi="Verdana" w:eastAsia="Verdana" w:cs="Verdana"/>
                  <w:b w:val="0"/>
                  <w:bCs w:val="0"/>
                  <w:i w:val="0"/>
                  <w:iCs w:val="0"/>
                  <w:caps w:val="0"/>
                  <w:smallCaps w:val="0"/>
                  <w:noProof w:val="0"/>
                  <w:sz w:val="22"/>
                  <w:szCs w:val="22"/>
                  <w:lang w:val="en-GB"/>
                </w:rPr>
                <w:t>Click here to view the Officer Update</w:t>
              </w:r>
            </w:hyperlink>
          </w:p>
          <w:p w:rsidR="0034C6E8" w:rsidP="79D0B71F" w:rsidRDefault="0034C6E8" w14:paraId="33C6C8B5" w14:textId="032DC8CE">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Welfare, Community &amp; Diversity Officer – Nathan Wyatt</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D8B84FC" w14:textId="59151703">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hyperlink r:id="R86272504b5b94440">
              <w:r w:rsidRPr="79D0B71F" w:rsidR="3DCBE4DC">
                <w:rPr>
                  <w:rStyle w:val="Hyperlink"/>
                  <w:rFonts w:ascii="Verdana" w:hAnsi="Verdana" w:eastAsia="Verdana" w:cs="Verdana"/>
                  <w:b w:val="0"/>
                  <w:bCs w:val="0"/>
                  <w:i w:val="0"/>
                  <w:iCs w:val="0"/>
                  <w:caps w:val="0"/>
                  <w:smallCaps w:val="0"/>
                  <w:strike w:val="0"/>
                  <w:dstrike w:val="0"/>
                  <w:noProof w:val="0"/>
                  <w:sz w:val="22"/>
                  <w:szCs w:val="22"/>
                  <w:lang w:val="en-GB"/>
                </w:rPr>
                <w:t>Click here to view the Officer Update </w:t>
              </w:r>
            </w:hyperlink>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5E2B9AEA" w14:textId="069E7F6C">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Non-Portfolio Officer – Sam Pyle</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3C219C50" w14:textId="5FC23820">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 </w:t>
            </w:r>
          </w:p>
          <w:p w:rsidR="0034C6E8" w:rsidP="79D0B71F" w:rsidRDefault="0034C6E8" w14:paraId="78C753C9" w14:textId="54B204E1">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Non-Portfolio Officer – Hannah Foley</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7E4B2FE8" w14:textId="236DB87A">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   </w:t>
            </w:r>
          </w:p>
          <w:p w:rsidR="0034C6E8" w:rsidP="79D0B71F" w:rsidRDefault="0034C6E8" w14:paraId="00C59F6E" w14:textId="1E231DB1">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Non-Portfolio Officer – Ahsan Ahmad</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08D2EBF9" w14:textId="05BCF562">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6D42B557" w14:textId="21B975A3">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Ethical Issues Officer – Bianca Chiciudean</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5DAF8E0" w14:textId="129AEADE">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5DAF7EC9" w14:textId="28048B57">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International (EU) Officer – Nayana Chandra</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408273CC" w14:textId="76BA3A50">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6A15B868" w14:textId="591856F7">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International (Non-EU) Officer – Ali Sabba</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14206F88" w14:textId="1B19EED5">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F3DF291" w14:textId="5B5400DC">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Environment Officer – Oscar Welchman</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7E94B746" w14:textId="2D597A8F">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 </w:t>
            </w:r>
          </w:p>
          <w:p w:rsidR="0034C6E8" w:rsidP="79D0B71F" w:rsidRDefault="0034C6E8" w14:paraId="202844DB" w14:textId="641B3629">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Women’s Officer – Alicia Khuttan</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4588CB2" w14:textId="27904FDA">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5312B299" w14:textId="104088CB">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Invisible Disabilities Officer – Chelsea Hishon</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0E92C1CB" w14:textId="6B2CFF12">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6B631C61" w14:textId="06D28299">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Physical Disabilities Officer – Hermione Guymer</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18BC033D" w14:textId="57C669F6">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38A666A0" w14:textId="1F813073">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People of Colour Officer – Nadia Eweiss</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17E66D5C" w14:textId="51495EC4">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1E6AA248" w14:textId="33CC7713">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Black Students Officer – Lydiah Malova</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73373F2C" w14:textId="27AF9DE6">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6265F297" w14:textId="10C5D2F0">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Mature Students Officer – Chelsea Hishon</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3FEFF9A6" w14:textId="47FA3D6C">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w:t>
            </w: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 </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7DAA512F" w14:textId="2981DBB7">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LGBTQ+ (Open Place) Officer – Matthew Shields</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30D88FE0" w14:textId="6A248F1B">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 </w:t>
            </w:r>
          </w:p>
          <w:p w:rsidR="0034C6E8" w:rsidP="79D0B71F" w:rsidRDefault="0034C6E8" w14:paraId="633D6B6B" w14:textId="619471FC">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1"/>
                <w:bCs w:val="1"/>
                <w:i w:val="0"/>
                <w:iCs w:val="0"/>
                <w:caps w:val="0"/>
                <w:smallCaps w:val="0"/>
                <w:noProof w:val="0"/>
                <w:color w:val="000000" w:themeColor="text1" w:themeTint="FF" w:themeShade="FF"/>
                <w:sz w:val="22"/>
                <w:szCs w:val="22"/>
                <w:lang w:val="en-GB"/>
              </w:rPr>
              <w:t>LGBTQ+ (Trans + Non-Binary Place) Officer – Thea Glover</w:t>
            </w:r>
            <w:r w:rsidRPr="79D0B71F" w:rsidR="3DCBE4DC">
              <w:rPr>
                <w:rStyle w:val="eop"/>
                <w:rFonts w:ascii="Verdana" w:hAnsi="Verdana" w:eastAsia="Verdana" w:cs="Verdana"/>
                <w:b w:val="0"/>
                <w:bCs w:val="0"/>
                <w:i w:val="0"/>
                <w:iCs w:val="0"/>
                <w:caps w:val="0"/>
                <w:smallCaps w:val="0"/>
                <w:noProof w:val="0"/>
                <w:color w:val="000000" w:themeColor="text1" w:themeTint="FF" w:themeShade="FF"/>
                <w:sz w:val="22"/>
                <w:szCs w:val="22"/>
                <w:lang w:val="en-GB"/>
              </w:rPr>
              <w:t> </w:t>
            </w:r>
          </w:p>
          <w:p w:rsidR="0034C6E8" w:rsidP="79D0B71F" w:rsidRDefault="0034C6E8" w14:paraId="2CB04C92" w14:textId="2429D81D">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No report submitted. </w:t>
            </w:r>
          </w:p>
          <w:p w:rsidR="0034C6E8" w:rsidP="79D0B71F" w:rsidRDefault="0034C6E8" w14:paraId="1EE7E57F" w14:textId="37872029">
            <w:pPr>
              <w:spacing w:before="0" w:beforeAutospacing="off" w:after="0" w:afterAutospacing="off" w:line="240" w:lineRule="auto"/>
              <w:ind/>
              <w:rPr>
                <w:rFonts w:ascii="Verdana" w:hAnsi="Verdana" w:eastAsia="Verdana" w:cs="Verdana"/>
                <w:b w:val="0"/>
                <w:bCs w:val="0"/>
                <w:i w:val="0"/>
                <w:iCs w:val="0"/>
                <w:caps w:val="0"/>
                <w:smallCaps w:val="0"/>
                <w:noProof w:val="0"/>
                <w:color w:val="000000" w:themeColor="text1" w:themeTint="FF" w:themeShade="FF"/>
                <w:sz w:val="22"/>
                <w:szCs w:val="22"/>
                <w:lang w:val="en-GB"/>
              </w:rPr>
            </w:pPr>
            <w:r w:rsidRPr="79D0B71F" w:rsidR="3DCBE4DC">
              <w:rPr>
                <w:rStyle w:val="normaltextrun"/>
                <w:rFonts w:ascii="Verdana" w:hAnsi="Verdana" w:eastAsia="Verdana" w:cs="Verdana"/>
                <w:b w:val="0"/>
                <w:bCs w:val="0"/>
                <w:i w:val="0"/>
                <w:iCs w:val="0"/>
                <w:caps w:val="0"/>
                <w:smallCaps w:val="0"/>
                <w:noProof w:val="0"/>
                <w:color w:val="000000" w:themeColor="text1" w:themeTint="FF" w:themeShade="FF"/>
                <w:sz w:val="22"/>
                <w:szCs w:val="22"/>
                <w:lang w:val="en-GB"/>
              </w:rPr>
              <w:t>Any Officer updates can be found online. </w:t>
            </w:r>
          </w:p>
          <w:p w:rsidR="0034C6E8" w:rsidP="79D0B71F" w:rsidRDefault="0034C6E8" w14:paraId="2C6DD86E" w14:textId="3A5DA5D6">
            <w:pPr>
              <w:spacing w:after="240" w:afterAutospacing="off"/>
              <w:ind w:left="0"/>
            </w:pPr>
            <w:hyperlink r:id="R7e94aab298f243d3">
              <w:r w:rsidRPr="79D0B71F" w:rsidR="3DCBE4DC">
                <w:rPr>
                  <w:rStyle w:val="Hyperlink"/>
                  <w:rFonts w:ascii="Verdana" w:hAnsi="Verdana" w:eastAsia="Verdana" w:cs="Verdana"/>
                  <w:b w:val="0"/>
                  <w:bCs w:val="0"/>
                  <w:i w:val="0"/>
                  <w:iCs w:val="0"/>
                  <w:caps w:val="0"/>
                  <w:smallCaps w:val="0"/>
                  <w:strike w:val="0"/>
                  <w:dstrike w:val="0"/>
                  <w:noProof w:val="0"/>
                  <w:color w:val="0563C1"/>
                  <w:sz w:val="22"/>
                  <w:szCs w:val="22"/>
                  <w:u w:val="none"/>
                  <w:lang w:val="en-GB"/>
                </w:rPr>
                <w:t>Officer Updates (ueasu.org)</w:t>
              </w:r>
            </w:hyperlink>
          </w:p>
        </w:tc>
      </w:tr>
      <w:tr w:rsidR="79D0B71F" w:rsidTr="4DDF79DD" w14:paraId="2565342D">
        <w:trPr>
          <w:trHeight w:val="300"/>
        </w:trPr>
        <w:tc>
          <w:tcPr>
            <w:tcW w:w="1245" w:type="dxa"/>
            <w:tcMar/>
          </w:tcPr>
          <w:p w:rsidR="176BBC7C" w:rsidP="79D0B71F" w:rsidRDefault="176BBC7C" w14:paraId="0FF7280E" w14:textId="66B3B88D">
            <w:pPr>
              <w:pStyle w:val="Normal"/>
              <w:bidi w:val="0"/>
              <w:rPr>
                <w:rFonts w:ascii="Verdana" w:hAnsi="Verdana" w:eastAsia="Verdana" w:cs="Verdana"/>
                <w:b w:val="1"/>
                <w:bCs w:val="1"/>
                <w:i w:val="0"/>
                <w:iCs w:val="0"/>
                <w:strike w:val="0"/>
                <w:dstrike w:val="0"/>
                <w:color w:val="000000" w:themeColor="text1" w:themeTint="FF" w:themeShade="FF"/>
                <w:sz w:val="22"/>
                <w:szCs w:val="22"/>
                <w:u w:val="none"/>
              </w:rPr>
            </w:pPr>
            <w:r w:rsidRPr="79D0B71F" w:rsidR="176BBC7C">
              <w:rPr>
                <w:rFonts w:ascii="Verdana" w:hAnsi="Verdana" w:eastAsia="Verdana" w:cs="Verdana"/>
                <w:b w:val="1"/>
                <w:bCs w:val="1"/>
                <w:i w:val="0"/>
                <w:iCs w:val="0"/>
                <w:strike w:val="0"/>
                <w:dstrike w:val="0"/>
                <w:color w:val="000000" w:themeColor="text1" w:themeTint="FF" w:themeShade="FF"/>
                <w:sz w:val="22"/>
                <w:szCs w:val="22"/>
                <w:u w:val="none"/>
              </w:rPr>
              <w:t>UC</w:t>
            </w:r>
            <w:r w:rsidRPr="79D0B71F" w:rsidR="52AACAF1">
              <w:rPr>
                <w:rFonts w:ascii="Verdana" w:hAnsi="Verdana" w:eastAsia="Verdana" w:cs="Verdana"/>
                <w:b w:val="1"/>
                <w:bCs w:val="1"/>
                <w:i w:val="0"/>
                <w:iCs w:val="0"/>
                <w:strike w:val="0"/>
                <w:dstrike w:val="0"/>
                <w:color w:val="000000" w:themeColor="text1" w:themeTint="FF" w:themeShade="FF"/>
                <w:sz w:val="22"/>
                <w:szCs w:val="22"/>
                <w:u w:val="none"/>
              </w:rPr>
              <w:t xml:space="preserve"> 067</w:t>
            </w:r>
          </w:p>
        </w:tc>
        <w:tc>
          <w:tcPr>
            <w:tcW w:w="7770" w:type="dxa"/>
            <w:tcMar/>
          </w:tcPr>
          <w:p w:rsidR="52AACAF1" w:rsidP="79D0B71F" w:rsidRDefault="52AACAF1" w14:paraId="0BA3DB30" w14:textId="0803057B">
            <w:pPr>
              <w:pStyle w:val="Normal"/>
              <w:bidi w:val="0"/>
              <w:rPr>
                <w:rFonts w:ascii="Verdana" w:hAnsi="Verdana" w:eastAsia="Verdana" w:cs="Verdana"/>
                <w:b w:val="1"/>
                <w:bCs w:val="1"/>
              </w:rPr>
            </w:pPr>
            <w:r w:rsidRPr="79D0B71F" w:rsidR="52AACAF1">
              <w:rPr>
                <w:rFonts w:ascii="Verdana" w:hAnsi="Verdana" w:eastAsia="Verdana" w:cs="Verdana"/>
                <w:b w:val="1"/>
                <w:bCs w:val="1"/>
              </w:rPr>
              <w:t>Selection of Union Council representative</w:t>
            </w:r>
          </w:p>
          <w:p w:rsidR="52AACAF1" w:rsidP="79D0B71F" w:rsidRDefault="52AACAF1" w14:paraId="080EB6F1" w14:textId="32C486BA">
            <w:pPr>
              <w:pStyle w:val="Normal"/>
              <w:bidi w:val="0"/>
              <w:rPr>
                <w:rFonts w:ascii="Verdana" w:hAnsi="Verdana" w:eastAsia="Verdana" w:cs="Verdana"/>
                <w:b w:val="0"/>
                <w:bCs w:val="0"/>
              </w:rPr>
            </w:pPr>
            <w:r w:rsidRPr="79D0B71F" w:rsidR="52AACAF1">
              <w:rPr>
                <w:rFonts w:ascii="Verdana" w:hAnsi="Verdana" w:eastAsia="Verdana" w:cs="Verdana"/>
                <w:b w:val="0"/>
                <w:bCs w:val="0"/>
              </w:rPr>
              <w:t>To select a Union Councillor to go to NUS England Conference on April 3rd as a representative with Nathan.</w:t>
            </w:r>
          </w:p>
          <w:p w:rsidR="52AACAF1" w:rsidP="79D0B71F" w:rsidRDefault="52AACAF1" w14:paraId="4518718B" w14:textId="081E3126">
            <w:pPr>
              <w:pStyle w:val="Normal"/>
              <w:bidi w:val="0"/>
              <w:spacing w:after="240" w:afterAutospacing="off"/>
              <w:rPr>
                <w:rFonts w:ascii="Verdana" w:hAnsi="Verdana" w:eastAsia="Verdana" w:cs="Verdana"/>
                <w:b w:val="0"/>
                <w:bCs w:val="0"/>
              </w:rPr>
            </w:pPr>
            <w:r w:rsidRPr="79D0B71F" w:rsidR="52AACAF1">
              <w:rPr>
                <w:rFonts w:ascii="Verdana" w:hAnsi="Verdana" w:eastAsia="Verdana" w:cs="Verdana"/>
                <w:b w:val="0"/>
                <w:bCs w:val="0"/>
              </w:rPr>
              <w:t>For more information, please get in contact with Nathan.</w:t>
            </w:r>
          </w:p>
        </w:tc>
      </w:tr>
      <w:tr w:rsidR="10C36AB9" w:rsidTr="4DDF79DD" w14:paraId="4B1B83B3">
        <w:trPr>
          <w:trHeight w:val="300"/>
        </w:trPr>
        <w:tc>
          <w:tcPr>
            <w:tcW w:w="9015" w:type="dxa"/>
            <w:gridSpan w:val="2"/>
            <w:tcMar/>
          </w:tcPr>
          <w:p w:rsidR="4AA2FF89" w:rsidP="79D0B71F" w:rsidRDefault="4AA2FF89" w14:paraId="12A34521" w14:textId="6EEE4661">
            <w:pPr>
              <w:spacing w:after="240" w:afterAutospacing="off"/>
              <w:rPr>
                <w:rFonts w:ascii="Verdana" w:hAnsi="Verdana" w:eastAsia="Verdana" w:cs="Verdana"/>
                <w:b w:val="1"/>
                <w:bCs w:val="1"/>
                <w:sz w:val="34"/>
                <w:szCs w:val="34"/>
              </w:rPr>
            </w:pPr>
            <w:r w:rsidRPr="79D0B71F" w:rsidR="5D92D522">
              <w:rPr>
                <w:rFonts w:ascii="Verdana" w:hAnsi="Verdana" w:eastAsia="Verdana" w:cs="Verdana"/>
                <w:b w:val="1"/>
                <w:bCs w:val="1"/>
                <w:sz w:val="34"/>
                <w:szCs w:val="34"/>
              </w:rPr>
              <w:t>Section C – Open Discussion</w:t>
            </w:r>
          </w:p>
        </w:tc>
      </w:tr>
      <w:tr w:rsidR="10C36AB9" w:rsidTr="4DDF79DD" w14:paraId="5226C826">
        <w:trPr>
          <w:trHeight w:val="300"/>
        </w:trPr>
        <w:tc>
          <w:tcPr>
            <w:tcW w:w="1245" w:type="dxa"/>
            <w:tcMar/>
          </w:tcPr>
          <w:p w:rsidR="10C36AB9" w:rsidP="79D0B71F" w:rsidRDefault="10C36AB9" w14:paraId="66291E85" w14:textId="089653DF">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45DD9332">
              <w:rPr>
                <w:rFonts w:ascii="Verdana" w:hAnsi="Verdana" w:eastAsia="Verdana" w:cs="Verdana"/>
                <w:b w:val="1"/>
                <w:bCs w:val="1"/>
                <w:i w:val="0"/>
                <w:iCs w:val="0"/>
                <w:strike w:val="0"/>
                <w:dstrike w:val="0"/>
                <w:color w:val="000000" w:themeColor="text1" w:themeTint="FF" w:themeShade="FF"/>
                <w:sz w:val="22"/>
                <w:szCs w:val="22"/>
                <w:u w:val="none"/>
              </w:rPr>
              <w:t xml:space="preserve"> 068</w:t>
            </w:r>
          </w:p>
        </w:tc>
        <w:tc>
          <w:tcPr>
            <w:tcW w:w="7770" w:type="dxa"/>
            <w:tcMar/>
          </w:tcPr>
          <w:p w:rsidR="7CDDF3E0" w:rsidP="2F4FC9ED" w:rsidRDefault="7CDDF3E0" w14:paraId="542E5AAE" w14:textId="2DA5FA2E">
            <w:pPr>
              <w:pStyle w:val="Normal"/>
              <w:rPr>
                <w:rFonts w:ascii="Verdana" w:hAnsi="Verdana" w:eastAsia="Verdana" w:cs="Verdana"/>
                <w:b w:val="1"/>
                <w:bCs w:val="1"/>
                <w:highlight w:val="yellow"/>
              </w:rPr>
            </w:pPr>
            <w:r w:rsidRPr="79D0B71F" w:rsidR="6E48F86F">
              <w:rPr>
                <w:rFonts w:ascii="Verdana" w:hAnsi="Verdana" w:eastAsia="Verdana" w:cs="Verdana"/>
                <w:b w:val="1"/>
                <w:bCs w:val="1"/>
              </w:rPr>
              <w:t xml:space="preserve">Open Discussion Topics: </w:t>
            </w:r>
            <w:r w:rsidRPr="79D0B71F" w:rsidR="7230523D">
              <w:rPr>
                <w:rFonts w:ascii="Verdana" w:hAnsi="Verdana" w:eastAsia="Verdana" w:cs="Verdana"/>
                <w:b w:val="1"/>
                <w:bCs w:val="1"/>
              </w:rPr>
              <w:t>Potential upcoming Strikes</w:t>
            </w:r>
          </w:p>
          <w:p w:rsidR="7CDDF3E0" w:rsidP="2F4FC9ED" w:rsidRDefault="7CDDF3E0" w14:paraId="7F0F49DB" w14:textId="5B64583B">
            <w:pPr>
              <w:pStyle w:val="Normal"/>
              <w:rPr>
                <w:rFonts w:ascii="Verdana" w:hAnsi="Verdana" w:eastAsia="Verdana" w:cs="Verdana"/>
                <w:b w:val="0"/>
                <w:bCs w:val="0"/>
              </w:rPr>
            </w:pPr>
            <w:r w:rsidRPr="2F4FC9ED" w:rsidR="7DC8871F">
              <w:rPr>
                <w:rFonts w:ascii="Verdana" w:hAnsi="Verdana" w:eastAsia="Verdana" w:cs="Verdana"/>
                <w:b w:val="0"/>
                <w:bCs w:val="0"/>
              </w:rPr>
              <w:t xml:space="preserve">Time set for group discussion and direct student consultation that can </w:t>
            </w:r>
            <w:r w:rsidRPr="2F4FC9ED" w:rsidR="7DC8871F">
              <w:rPr>
                <w:rFonts w:ascii="Verdana" w:hAnsi="Verdana" w:eastAsia="Verdana" w:cs="Verdana"/>
                <w:b w:val="0"/>
                <w:bCs w:val="0"/>
              </w:rPr>
              <w:t>ultimately influence</w:t>
            </w:r>
            <w:r w:rsidRPr="2F4FC9ED" w:rsidR="7DC8871F">
              <w:rPr>
                <w:rFonts w:ascii="Verdana" w:hAnsi="Verdana" w:eastAsia="Verdana" w:cs="Verdana"/>
                <w:b w:val="0"/>
                <w:bCs w:val="0"/>
              </w:rPr>
              <w:t xml:space="preserve"> policy and Union strategy. Union Council representatives may request items for open discussion with the Chair </w:t>
            </w:r>
            <w:r w:rsidRPr="2F4FC9ED" w:rsidR="1BB5105A">
              <w:rPr>
                <w:rFonts w:ascii="Verdana" w:hAnsi="Verdana" w:eastAsia="Verdana" w:cs="Verdana"/>
                <w:b w:val="0"/>
                <w:bCs w:val="0"/>
              </w:rPr>
              <w:t>b</w:t>
            </w:r>
            <w:r w:rsidRPr="2F4FC9ED" w:rsidR="7DC8871F">
              <w:rPr>
                <w:rFonts w:ascii="Verdana" w:hAnsi="Verdana" w:eastAsia="Verdana" w:cs="Verdana"/>
                <w:b w:val="0"/>
                <w:bCs w:val="0"/>
              </w:rPr>
              <w:t>efore</w:t>
            </w:r>
            <w:r w:rsidRPr="2F4FC9ED" w:rsidR="7DC8871F">
              <w:rPr>
                <w:rFonts w:ascii="Verdana" w:hAnsi="Verdana" w:eastAsia="Verdana" w:cs="Verdana"/>
                <w:b w:val="0"/>
                <w:bCs w:val="0"/>
              </w:rPr>
              <w:t xml:space="preserve"> the ag</w:t>
            </w:r>
            <w:r w:rsidRPr="2F4FC9ED" w:rsidR="2678C3E3">
              <w:rPr>
                <w:rFonts w:ascii="Verdana" w:hAnsi="Verdana" w:eastAsia="Verdana" w:cs="Verdana"/>
                <w:b w:val="0"/>
                <w:bCs w:val="0"/>
              </w:rPr>
              <w:t xml:space="preserve">enda deadline. </w:t>
            </w:r>
          </w:p>
          <w:p w:rsidR="7CDDF3E0" w:rsidP="79D0B71F" w:rsidRDefault="7CDDF3E0" w14:paraId="6E671B56" w14:textId="3812EF97">
            <w:pPr>
              <w:pStyle w:val="Normal"/>
              <w:spacing w:after="240" w:afterAutospacing="off"/>
              <w:rPr>
                <w:rFonts w:ascii="Verdana" w:hAnsi="Verdana" w:eastAsia="Verdana" w:cs="Verdana"/>
                <w:b w:val="0"/>
                <w:bCs w:val="0"/>
              </w:rPr>
            </w:pPr>
            <w:r w:rsidRPr="79D0B71F" w:rsidR="56B75DDD">
              <w:rPr>
                <w:rFonts w:ascii="Verdana" w:hAnsi="Verdana" w:eastAsia="Verdana" w:cs="Verdana"/>
                <w:b w:val="0"/>
                <w:bCs w:val="0"/>
              </w:rPr>
              <w:t>For this meeting we will be looking at:</w:t>
            </w:r>
            <w:r w:rsidRPr="79D0B71F" w:rsidR="4F2CA6C5">
              <w:rPr>
                <w:rFonts w:ascii="Verdana" w:hAnsi="Verdana" w:eastAsia="Verdana" w:cs="Verdana"/>
                <w:b w:val="0"/>
                <w:bCs w:val="0"/>
              </w:rPr>
              <w:t xml:space="preserve"> Upcoming Strikes lead by UCU representatives.</w:t>
            </w:r>
          </w:p>
        </w:tc>
      </w:tr>
      <w:tr w:rsidR="10C36AB9" w:rsidTr="4DDF79DD" w14:paraId="44EB40C2">
        <w:trPr>
          <w:trHeight w:val="300"/>
        </w:trPr>
        <w:tc>
          <w:tcPr>
            <w:tcW w:w="9015" w:type="dxa"/>
            <w:gridSpan w:val="2"/>
            <w:tcMar/>
          </w:tcPr>
          <w:p w:rsidR="327339EC" w:rsidP="79D0B71F" w:rsidRDefault="327339EC" w14:paraId="19D374FD" w14:textId="169B62DA">
            <w:pPr>
              <w:spacing w:after="240" w:afterAutospacing="off"/>
              <w:rPr>
                <w:rFonts w:ascii="Verdana" w:hAnsi="Verdana" w:eastAsia="Verdana" w:cs="Verdana"/>
                <w:b w:val="1"/>
                <w:bCs w:val="1"/>
                <w:sz w:val="34"/>
                <w:szCs w:val="34"/>
              </w:rPr>
            </w:pPr>
            <w:r w:rsidRPr="79D0B71F" w:rsidR="7AF2DA90">
              <w:rPr>
                <w:rFonts w:ascii="Verdana" w:hAnsi="Verdana" w:eastAsia="Verdana" w:cs="Verdana"/>
                <w:b w:val="1"/>
                <w:bCs w:val="1"/>
                <w:sz w:val="34"/>
                <w:szCs w:val="34"/>
              </w:rPr>
              <w:t>Section D – Policy Making</w:t>
            </w:r>
          </w:p>
        </w:tc>
      </w:tr>
      <w:tr w:rsidR="10C36AB9" w:rsidTr="4DDF79DD" w14:paraId="35A5158C">
        <w:trPr>
          <w:trHeight w:val="300"/>
        </w:trPr>
        <w:tc>
          <w:tcPr>
            <w:tcW w:w="9015" w:type="dxa"/>
            <w:gridSpan w:val="2"/>
            <w:tcMar/>
          </w:tcPr>
          <w:p w:rsidR="1065F978" w:rsidP="2F4FC9ED" w:rsidRDefault="1065F978" w14:paraId="3FAE8F9A" w14:textId="79A5C0FE">
            <w:pPr>
              <w:pStyle w:val="Normal"/>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2F4FC9ED" w:rsidR="1065F978">
              <w:rPr>
                <w:rFonts w:ascii="Verdana" w:hAnsi="Verdana" w:eastAsia="Verdana" w:cs="Verdana"/>
                <w:b w:val="0"/>
                <w:bCs w:val="0"/>
              </w:rPr>
              <w:t xml:space="preserve">If you would look to propose an amendment to any of the resolutions, please send it to proper and the Chair at the earliest opportunity before the meeting to see if the proposer is willing to incorporate it into their resolution. Please email your </w:t>
            </w:r>
            <w:r w:rsidRPr="2F4FC9ED" w:rsidR="72C7221A">
              <w:rPr>
                <w:rFonts w:ascii="Verdana" w:hAnsi="Verdana" w:eastAsia="Verdana" w:cs="Verdana"/>
                <w:b w:val="0"/>
                <w:bCs w:val="0"/>
              </w:rPr>
              <w:t xml:space="preserve">amendment to </w:t>
            </w:r>
            <w:hyperlink r:id="R6d0e62f8b45843cd">
              <w:r w:rsidRPr="2F4FC9ED" w:rsidR="72C7221A">
                <w:rPr>
                  <w:rStyle w:val="Hyperlink"/>
                  <w:rFonts w:ascii="Verdana" w:hAnsi="Verdana" w:eastAsia="Verdana" w:cs="Verdana"/>
                  <w:b w:val="0"/>
                  <w:bCs w:val="0"/>
                </w:rPr>
                <w:t>su.voice@uea.ac.uk</w:t>
              </w:r>
            </w:hyperlink>
            <w:r w:rsidRPr="2F4FC9ED" w:rsidR="72C7221A">
              <w:rPr>
                <w:rFonts w:ascii="Verdana" w:hAnsi="Verdana" w:eastAsia="Verdana" w:cs="Verdana"/>
                <w:b w:val="0"/>
                <w:bCs w:val="0"/>
              </w:rPr>
              <w:t xml:space="preserve"> and inform us whether it was accepted or rejected by the proposer. The deadline for amendments is 48 ours before the start of the meeting.</w:t>
            </w:r>
          </w:p>
          <w:p w:rsidR="243B3486" w:rsidP="79D0B71F" w:rsidRDefault="243B3486" w14:paraId="39E46481" w14:textId="0931415F">
            <w:pPr>
              <w:pStyle w:val="Normal"/>
              <w:spacing w:after="240" w:afterAutospacing="off"/>
              <w:rPr>
                <w:rFonts w:ascii="Verdana" w:hAnsi="Verdana" w:eastAsia="Verdana" w:cs="Verdana"/>
                <w:noProof w:val="0"/>
                <w:sz w:val="22"/>
                <w:szCs w:val="22"/>
                <w:lang w:val="en-GB"/>
              </w:rPr>
            </w:pPr>
            <w:r w:rsidRPr="79D0B71F" w:rsidR="2F80107F">
              <w:rPr>
                <w:rFonts w:ascii="Verdana" w:hAnsi="Verdana" w:eastAsia="Verdana" w:cs="Verdana"/>
                <w:b w:val="0"/>
                <w:bCs w:val="0"/>
              </w:rPr>
              <w:t>All current Union Policy is available online</w:t>
            </w:r>
            <w:r w:rsidRPr="79D0B71F" w:rsidR="7E2D1867">
              <w:rPr>
                <w:rFonts w:ascii="Verdana" w:hAnsi="Verdana" w:eastAsia="Verdana" w:cs="Verdana"/>
                <w:b w:val="0"/>
                <w:bCs w:val="0"/>
              </w:rPr>
              <w:t xml:space="preserve"> </w:t>
            </w:r>
            <w:hyperlink r:id="Rdcbc4917f18949db">
              <w:r w:rsidRPr="79D0B71F" w:rsidR="2F80107F">
                <w:rPr>
                  <w:rStyle w:val="Hyperlink"/>
                  <w:rFonts w:ascii="Verdana" w:hAnsi="Verdana" w:eastAsia="Verdana" w:cs="Verdana"/>
                  <w:noProof w:val="0"/>
                  <w:sz w:val="22"/>
                  <w:szCs w:val="22"/>
                  <w:lang w:val="en-GB"/>
                </w:rPr>
                <w:t>Union Policy (ueasu.org)</w:t>
              </w:r>
            </w:hyperlink>
            <w:r w:rsidRPr="79D0B71F" w:rsidR="2F80107F">
              <w:rPr>
                <w:rFonts w:ascii="Verdana" w:hAnsi="Verdana" w:eastAsia="Verdana" w:cs="Verdana"/>
                <w:noProof w:val="0"/>
                <w:sz w:val="22"/>
                <w:szCs w:val="22"/>
                <w:lang w:val="en-GB"/>
              </w:rPr>
              <w:t xml:space="preserve"> </w:t>
            </w:r>
          </w:p>
        </w:tc>
      </w:tr>
      <w:tr w:rsidR="2F4FC9ED" w:rsidTr="4DDF79DD" w14:paraId="2C87C37F">
        <w:trPr>
          <w:trHeight w:val="300"/>
        </w:trPr>
        <w:tc>
          <w:tcPr>
            <w:tcW w:w="1245" w:type="dxa"/>
            <w:tcMar/>
          </w:tcPr>
          <w:p w:rsidR="243B3486" w:rsidP="2F4FC9ED" w:rsidRDefault="243B3486" w14:paraId="0CF7EFBC" w14:textId="5203562C">
            <w:pPr>
              <w:pStyle w:val="Normal"/>
              <w:bidi w:val="0"/>
              <w:rPr>
                <w:rFonts w:ascii="Verdana" w:hAnsi="Verdana" w:eastAsia="Verdana" w:cs="Verdana"/>
                <w:b w:val="0"/>
                <w:bCs w:val="0"/>
              </w:rPr>
            </w:pPr>
            <w:r w:rsidRPr="79D0B71F" w:rsidR="2F80107F">
              <w:rPr>
                <w:rFonts w:ascii="Verdana" w:hAnsi="Verdana" w:eastAsia="Verdana" w:cs="Verdana"/>
                <w:b w:val="1"/>
                <w:bCs w:val="1"/>
              </w:rPr>
              <w:t>UC</w:t>
            </w:r>
            <w:r w:rsidRPr="79D0B71F" w:rsidR="26074BAE">
              <w:rPr>
                <w:rFonts w:ascii="Verdana" w:hAnsi="Verdana" w:eastAsia="Verdana" w:cs="Verdana"/>
                <w:b w:val="1"/>
                <w:bCs w:val="1"/>
              </w:rPr>
              <w:t xml:space="preserve"> 069</w:t>
            </w:r>
          </w:p>
        </w:tc>
        <w:tc>
          <w:tcPr>
            <w:tcW w:w="7770" w:type="dxa"/>
            <w:tcMar/>
          </w:tcPr>
          <w:p w:rsidR="2F4FC9ED" w:rsidP="79D0B71F" w:rsidRDefault="2F4FC9ED" w14:paraId="5923E0AD" w14:textId="6E60D38A">
            <w:pPr>
              <w:pStyle w:val="Normal"/>
              <w:bidi w:val="0"/>
              <w:rPr>
                <w:rFonts w:ascii="Verdana" w:hAnsi="Verdana" w:eastAsia="Verdana" w:cs="Verdana"/>
                <w:b w:val="0"/>
                <w:bCs w:val="0"/>
              </w:rPr>
            </w:pPr>
            <w:r w:rsidRPr="79D0B71F" w:rsidR="3727B472">
              <w:rPr>
                <w:rFonts w:ascii="Verdana" w:hAnsi="Verdana" w:eastAsia="Verdana" w:cs="Verdana"/>
                <w:b w:val="1"/>
                <w:bCs w:val="1"/>
              </w:rPr>
              <w:t>Confer lifetime membership to former Activities and Opportunities Officer Luke Johnson</w:t>
            </w:r>
          </w:p>
          <w:p w:rsidR="2F4FC9ED" w:rsidP="79D0B71F" w:rsidRDefault="2F4FC9ED" w14:paraId="1E370F3B" w14:textId="6292E4D3">
            <w:pPr>
              <w:pStyle w:val="Normal"/>
              <w:bidi w:val="0"/>
              <w:spacing w:after="240" w:afterAutospacing="off"/>
              <w:rPr>
                <w:rFonts w:ascii="Verdana" w:hAnsi="Verdana" w:eastAsia="Verdana" w:cs="Verdana"/>
                <w:b w:val="1"/>
                <w:bCs w:val="1"/>
              </w:rPr>
            </w:pPr>
            <w:r w:rsidRPr="79D0B71F" w:rsidR="3727B472">
              <w:rPr>
                <w:rFonts w:ascii="Verdana" w:hAnsi="Verdana" w:eastAsia="Verdana" w:cs="Verdana"/>
                <w:b w:val="0"/>
                <w:bCs w:val="0"/>
              </w:rPr>
              <w:t xml:space="preserve">All officers and trustees, upon completion of their term of office, are given </w:t>
            </w:r>
            <w:r w:rsidRPr="79D0B71F" w:rsidR="3727B472">
              <w:rPr>
                <w:rFonts w:ascii="Verdana" w:hAnsi="Verdana" w:eastAsia="Verdana" w:cs="Verdana"/>
                <w:b w:val="0"/>
                <w:bCs w:val="0"/>
              </w:rPr>
              <w:t xml:space="preserve">Honorary Lifetime Membership to the SU for periods over one year. Luke was A&amp;O </w:t>
            </w:r>
            <w:r w:rsidRPr="79D0B71F" w:rsidR="3727B472">
              <w:rPr>
                <w:rFonts w:ascii="Verdana" w:hAnsi="Verdana" w:eastAsia="Verdana" w:cs="Verdana"/>
                <w:b w:val="0"/>
                <w:bCs w:val="0"/>
              </w:rPr>
              <w:t xml:space="preserve">for ten months and narrowly missed the threshold! However, given his achievements </w:t>
            </w:r>
            <w:r w:rsidRPr="79D0B71F" w:rsidR="3727B472">
              <w:rPr>
                <w:rFonts w:ascii="Verdana" w:hAnsi="Verdana" w:eastAsia="Verdana" w:cs="Verdana"/>
                <w:b w:val="0"/>
                <w:bCs w:val="0"/>
              </w:rPr>
              <w:t>in the role this should be conferred on to him regardless.</w:t>
            </w:r>
          </w:p>
          <w:p w:rsidR="2F4FC9ED" w:rsidP="79D0B71F" w:rsidRDefault="2F4FC9ED" w14:paraId="33864572" w14:textId="4BBD7029">
            <w:pPr>
              <w:pStyle w:val="Normal"/>
              <w:bidi w:val="0"/>
              <w:spacing w:after="240" w:afterAutospacing="off"/>
              <w:rPr>
                <w:rFonts w:ascii="Verdana" w:hAnsi="Verdana" w:eastAsia="Verdana" w:cs="Verdana"/>
                <w:b w:val="0"/>
                <w:bCs w:val="0"/>
              </w:rPr>
            </w:pPr>
            <w:hyperlink r:id="Rf853fe569deb4f31">
              <w:r w:rsidRPr="79D0B71F" w:rsidR="3727B472">
                <w:rPr>
                  <w:rStyle w:val="Hyperlink"/>
                  <w:rFonts w:ascii="Verdana" w:hAnsi="Verdana" w:eastAsia="Verdana" w:cs="Verdana"/>
                  <w:b w:val="0"/>
                  <w:bCs w:val="0"/>
                </w:rPr>
                <w:t>Click here to view the Motion</w:t>
              </w:r>
            </w:hyperlink>
          </w:p>
        </w:tc>
      </w:tr>
      <w:tr w:rsidR="79D0B71F" w:rsidTr="4DDF79DD" w14:paraId="7BE7CE54">
        <w:trPr>
          <w:trHeight w:val="300"/>
        </w:trPr>
        <w:tc>
          <w:tcPr>
            <w:tcW w:w="1245" w:type="dxa"/>
            <w:tcMar/>
          </w:tcPr>
          <w:p w:rsidR="3727B472" w:rsidP="79D0B71F" w:rsidRDefault="3727B472" w14:paraId="1295135A" w14:textId="52CE6FEC">
            <w:pPr>
              <w:pStyle w:val="Normal"/>
              <w:bidi w:val="0"/>
              <w:rPr>
                <w:rFonts w:ascii="Verdana" w:hAnsi="Verdana" w:eastAsia="Verdana" w:cs="Verdana"/>
                <w:b w:val="1"/>
                <w:bCs w:val="1"/>
              </w:rPr>
            </w:pPr>
            <w:r w:rsidRPr="79D0B71F" w:rsidR="3727B472">
              <w:rPr>
                <w:rFonts w:ascii="Verdana" w:hAnsi="Verdana" w:eastAsia="Verdana" w:cs="Verdana"/>
                <w:b w:val="1"/>
                <w:bCs w:val="1"/>
              </w:rPr>
              <w:t>UC 070</w:t>
            </w:r>
          </w:p>
        </w:tc>
        <w:tc>
          <w:tcPr>
            <w:tcW w:w="7770" w:type="dxa"/>
            <w:tcMar/>
          </w:tcPr>
          <w:p w:rsidR="3727B472" w:rsidP="79D0B71F" w:rsidRDefault="3727B472" w14:paraId="60C3B452" w14:textId="55F670E0">
            <w:pPr>
              <w:pStyle w:val="Normal"/>
              <w:bidi w:val="0"/>
              <w:rPr>
                <w:rFonts w:ascii="Verdana" w:hAnsi="Verdana" w:eastAsia="Verdana" w:cs="Verdana"/>
                <w:b w:val="0"/>
                <w:bCs w:val="0"/>
              </w:rPr>
            </w:pPr>
            <w:r w:rsidRPr="79D0B71F" w:rsidR="3727B472">
              <w:rPr>
                <w:rFonts w:ascii="Verdana" w:hAnsi="Verdana" w:eastAsia="Verdana" w:cs="Verdana"/>
                <w:b w:val="1"/>
                <w:bCs w:val="1"/>
              </w:rPr>
              <w:t>Amendment to General Group Meeting Byelaws 9.28 - 9.31</w:t>
            </w:r>
          </w:p>
          <w:p w:rsidR="3727B472" w:rsidP="4DDF79DD" w:rsidRDefault="3727B472" w14:paraId="014DE31E" w14:textId="7068B6DF">
            <w:pPr>
              <w:pStyle w:val="Normal"/>
              <w:bidi w:val="0"/>
              <w:spacing w:after="0" w:afterAutospacing="off"/>
              <w:rPr>
                <w:rFonts w:ascii="Verdana" w:hAnsi="Verdana" w:eastAsia="Verdana" w:cs="Verdana"/>
                <w:b w:val="1"/>
                <w:bCs w:val="1"/>
              </w:rPr>
            </w:pPr>
            <w:r w:rsidRPr="4DDF79DD" w:rsidR="3727B472">
              <w:rPr>
                <w:rFonts w:ascii="Verdana" w:hAnsi="Verdana" w:eastAsia="Verdana" w:cs="Verdana"/>
                <w:b w:val="0"/>
                <w:bCs w:val="0"/>
              </w:rPr>
              <w:t xml:space="preserve">This motion seeks to amend Byelaw 9.28-9.31 to bring the language and </w:t>
            </w:r>
            <w:r w:rsidRPr="4DDF79DD" w:rsidR="3727B472">
              <w:rPr>
                <w:rFonts w:ascii="Verdana" w:hAnsi="Verdana" w:eastAsia="Verdana" w:cs="Verdana"/>
                <w:b w:val="0"/>
                <w:bCs w:val="0"/>
              </w:rPr>
              <w:t xml:space="preserve">structure in line with current practices, improve clarity and inclusivity, and reflect </w:t>
            </w:r>
            <w:r w:rsidRPr="4DDF79DD" w:rsidR="3727B472">
              <w:rPr>
                <w:rFonts w:ascii="Verdana" w:hAnsi="Verdana" w:eastAsia="Verdana" w:cs="Verdana"/>
                <w:b w:val="0"/>
                <w:bCs w:val="0"/>
              </w:rPr>
              <w:t>practical implementation for Student Opportunity Groups.</w:t>
            </w:r>
          </w:p>
          <w:p w:rsidR="3727B472" w:rsidP="79D0B71F" w:rsidRDefault="3727B472" w14:paraId="6DC58969" w14:textId="5A33EAC3">
            <w:pPr>
              <w:pStyle w:val="Normal"/>
              <w:bidi w:val="0"/>
              <w:spacing w:after="240" w:afterAutospacing="off"/>
              <w:rPr>
                <w:rFonts w:ascii="Verdana" w:hAnsi="Verdana" w:eastAsia="Verdana" w:cs="Verdana"/>
                <w:b w:val="0"/>
                <w:bCs w:val="0"/>
              </w:rPr>
            </w:pPr>
            <w:hyperlink r:id="Reb74fb0cd45f4380">
              <w:r w:rsidRPr="79D0B71F" w:rsidR="3727B472">
                <w:rPr>
                  <w:rStyle w:val="Hyperlink"/>
                  <w:rFonts w:ascii="Verdana" w:hAnsi="Verdana" w:eastAsia="Verdana" w:cs="Verdana"/>
                  <w:b w:val="0"/>
                  <w:bCs w:val="0"/>
                </w:rPr>
                <w:t>Click here to view the Motion</w:t>
              </w:r>
            </w:hyperlink>
          </w:p>
        </w:tc>
      </w:tr>
      <w:tr w:rsidR="10C36AB9" w:rsidTr="4DDF79DD" w14:paraId="0E20B09A">
        <w:trPr>
          <w:trHeight w:val="300"/>
        </w:trPr>
        <w:tc>
          <w:tcPr>
            <w:tcW w:w="9015" w:type="dxa"/>
            <w:gridSpan w:val="2"/>
            <w:tcMar/>
          </w:tcPr>
          <w:p w:rsidR="5EFFDFDC" w:rsidP="79D0B71F" w:rsidRDefault="5EFFDFDC" w14:paraId="09C259AC" w14:textId="7D2C5D66">
            <w:pPr>
              <w:spacing w:after="240" w:afterAutospacing="off"/>
              <w:rPr>
                <w:rFonts w:ascii="Verdana" w:hAnsi="Verdana" w:eastAsia="Verdana" w:cs="Verdana"/>
                <w:b w:val="1"/>
                <w:bCs w:val="1"/>
                <w:sz w:val="34"/>
                <w:szCs w:val="34"/>
              </w:rPr>
            </w:pPr>
            <w:r w:rsidRPr="79D0B71F" w:rsidR="23D21AD4">
              <w:rPr>
                <w:rFonts w:ascii="Verdana" w:hAnsi="Verdana" w:eastAsia="Verdana" w:cs="Verdana"/>
                <w:b w:val="1"/>
                <w:bCs w:val="1"/>
                <w:sz w:val="34"/>
                <w:szCs w:val="34"/>
              </w:rPr>
              <w:t>Section E – Any Other Business</w:t>
            </w:r>
          </w:p>
        </w:tc>
      </w:tr>
      <w:tr w:rsidR="10C36AB9" w:rsidTr="4DDF79DD" w14:paraId="5D538175">
        <w:trPr>
          <w:trHeight w:val="300"/>
        </w:trPr>
        <w:tc>
          <w:tcPr>
            <w:tcW w:w="1245" w:type="dxa"/>
            <w:tcMar/>
          </w:tcPr>
          <w:p w:rsidR="10C36AB9" w:rsidP="79D0B71F" w:rsidRDefault="10C36AB9" w14:paraId="10AA96D3" w14:textId="11CC3C3E">
            <w:pPr>
              <w:bidi w:val="0"/>
              <w:spacing w:before="0" w:beforeAutospacing="off" w:after="0" w:afterAutospacing="off"/>
              <w:rPr>
                <w:rFonts w:ascii="Verdana" w:hAnsi="Verdana" w:eastAsia="Verdana" w:cs="Verdana"/>
                <w:b w:val="1"/>
                <w:bCs w:val="1"/>
                <w:i w:val="0"/>
                <w:iCs w:val="0"/>
                <w:strike w:val="0"/>
                <w:dstrike w:val="0"/>
                <w:color w:val="000000" w:themeColor="text1" w:themeTint="FF" w:themeShade="FF"/>
                <w:sz w:val="22"/>
                <w:szCs w:val="22"/>
                <w:u w:val="none"/>
              </w:rPr>
            </w:pPr>
            <w:r w:rsidRPr="79D0B71F" w:rsidR="40150017">
              <w:rPr>
                <w:rFonts w:ascii="Verdana" w:hAnsi="Verdana" w:eastAsia="Verdana" w:cs="Verdana"/>
                <w:b w:val="1"/>
                <w:bCs w:val="1"/>
                <w:i w:val="0"/>
                <w:iCs w:val="0"/>
                <w:strike w:val="0"/>
                <w:dstrike w:val="0"/>
                <w:color w:val="000000" w:themeColor="text1" w:themeTint="FF" w:themeShade="FF"/>
                <w:sz w:val="22"/>
                <w:szCs w:val="22"/>
                <w:u w:val="none"/>
              </w:rPr>
              <w:t>UC</w:t>
            </w:r>
            <w:r w:rsidRPr="79D0B71F" w:rsidR="4EA5CB6A">
              <w:rPr>
                <w:rFonts w:ascii="Verdana" w:hAnsi="Verdana" w:eastAsia="Verdana" w:cs="Verdana"/>
                <w:b w:val="1"/>
                <w:bCs w:val="1"/>
                <w:i w:val="0"/>
                <w:iCs w:val="0"/>
                <w:strike w:val="0"/>
                <w:dstrike w:val="0"/>
                <w:color w:val="000000" w:themeColor="text1" w:themeTint="FF" w:themeShade="FF"/>
                <w:sz w:val="22"/>
                <w:szCs w:val="22"/>
                <w:u w:val="none"/>
              </w:rPr>
              <w:t xml:space="preserve"> 071</w:t>
            </w:r>
          </w:p>
        </w:tc>
        <w:tc>
          <w:tcPr>
            <w:tcW w:w="7770" w:type="dxa"/>
            <w:tcMar/>
          </w:tcPr>
          <w:p w:rsidR="1EABF663" w:rsidP="79D0B71F" w:rsidRDefault="1EABF663" w14:paraId="7630CCE7" w14:textId="16F068C3">
            <w:pPr>
              <w:pStyle w:val="Normal"/>
              <w:suppressLineNumbers w:val="0"/>
              <w:bidi w:val="0"/>
              <w:spacing w:before="0" w:beforeAutospacing="off" w:after="0" w:afterAutospacing="off" w:line="259" w:lineRule="auto"/>
              <w:ind/>
              <w:jc w:val="left"/>
              <w:rPr>
                <w:rFonts w:ascii="Verdana" w:hAnsi="Verdana" w:eastAsia="Verdana" w:cs="Verdana"/>
                <w:b w:val="0"/>
                <w:bCs w:val="0"/>
              </w:rPr>
            </w:pPr>
            <w:r w:rsidRPr="79D0B71F" w:rsidR="40083A65">
              <w:rPr>
                <w:rFonts w:ascii="Verdana" w:hAnsi="Verdana" w:eastAsia="Verdana" w:cs="Verdana"/>
                <w:b w:val="1"/>
                <w:bCs w:val="1"/>
              </w:rPr>
              <w:t>Any Other Business</w:t>
            </w:r>
          </w:p>
          <w:p w:rsidR="1EABF663" w:rsidP="2F4FC9ED" w:rsidRDefault="1EABF663" w14:paraId="35E2AE92" w14:textId="679D5816">
            <w:pPr>
              <w:pStyle w:val="Normal"/>
              <w:suppressLineNumbers w:val="0"/>
              <w:bidi w:val="0"/>
              <w:spacing w:before="0" w:beforeAutospacing="off" w:after="160" w:afterAutospacing="off" w:line="259" w:lineRule="auto"/>
              <w:ind w:left="0" w:right="0"/>
              <w:jc w:val="left"/>
              <w:rPr>
                <w:rFonts w:ascii="Verdana" w:hAnsi="Verdana" w:eastAsia="Verdana" w:cs="Verdana"/>
                <w:b w:val="0"/>
                <w:bCs w:val="0"/>
              </w:rPr>
            </w:pPr>
            <w:r w:rsidRPr="79D0B71F" w:rsidR="40083A65">
              <w:rPr>
                <w:rFonts w:ascii="Verdana" w:hAnsi="Verdana" w:eastAsia="Verdana" w:cs="Verdana"/>
                <w:b w:val="0"/>
                <w:bCs w:val="0"/>
              </w:rPr>
              <w:t xml:space="preserve">Any other business items are matters which representatives could not have become aware of before the agenda deadline. These items can be requested from the Chair up to 24 hours </w:t>
            </w:r>
            <w:r w:rsidRPr="79D0B71F" w:rsidR="4A1ADE01">
              <w:rPr>
                <w:rFonts w:ascii="Verdana" w:hAnsi="Verdana" w:eastAsia="Verdana" w:cs="Verdana"/>
                <w:b w:val="0"/>
                <w:bCs w:val="0"/>
              </w:rPr>
              <w:t>before the start of the meeting</w:t>
            </w:r>
            <w:r w:rsidRPr="79D0B71F" w:rsidR="627AE19D">
              <w:rPr>
                <w:rFonts w:ascii="Verdana" w:hAnsi="Verdana" w:eastAsia="Verdana" w:cs="Verdana"/>
                <w:b w:val="0"/>
                <w:bCs w:val="0"/>
              </w:rPr>
              <w:t>.</w:t>
            </w:r>
          </w:p>
        </w:tc>
      </w:tr>
      <w:tr w:rsidR="2F4FC9ED" w:rsidTr="4DDF79DD" w14:paraId="18046D47">
        <w:trPr>
          <w:trHeight w:val="300"/>
        </w:trPr>
        <w:tc>
          <w:tcPr>
            <w:tcW w:w="1245" w:type="dxa"/>
            <w:tcMar/>
          </w:tcPr>
          <w:p w:rsidR="4704A981" w:rsidP="79D0B71F" w:rsidRDefault="4704A981" w14:paraId="7F077F97" w14:textId="2B69C88E">
            <w:pPr>
              <w:pStyle w:val="Normal"/>
              <w:bidi w:val="0"/>
              <w:rPr>
                <w:rFonts w:ascii="Verdana" w:hAnsi="Verdana" w:eastAsia="Verdana" w:cs="Verdana"/>
                <w:b w:val="1"/>
                <w:bCs w:val="1"/>
                <w:i w:val="0"/>
                <w:iCs w:val="0"/>
                <w:strike w:val="0"/>
                <w:dstrike w:val="0"/>
                <w:color w:val="000000" w:themeColor="text1" w:themeTint="FF" w:themeShade="FF"/>
                <w:sz w:val="22"/>
                <w:szCs w:val="22"/>
                <w:u w:val="none"/>
              </w:rPr>
            </w:pPr>
            <w:r w:rsidRPr="79D0B71F" w:rsidR="40083A65">
              <w:rPr>
                <w:rFonts w:ascii="Verdana" w:hAnsi="Verdana" w:eastAsia="Verdana" w:cs="Verdana"/>
                <w:b w:val="1"/>
                <w:bCs w:val="1"/>
                <w:i w:val="0"/>
                <w:iCs w:val="0"/>
                <w:strike w:val="0"/>
                <w:dstrike w:val="0"/>
                <w:color w:val="000000" w:themeColor="text1" w:themeTint="FF" w:themeShade="FF"/>
                <w:sz w:val="22"/>
                <w:szCs w:val="22"/>
                <w:u w:val="none"/>
              </w:rPr>
              <w:t xml:space="preserve">UC </w:t>
            </w:r>
            <w:r w:rsidRPr="79D0B71F" w:rsidR="707D513A">
              <w:rPr>
                <w:rFonts w:ascii="Verdana" w:hAnsi="Verdana" w:eastAsia="Verdana" w:cs="Verdana"/>
                <w:b w:val="1"/>
                <w:bCs w:val="1"/>
                <w:i w:val="0"/>
                <w:iCs w:val="0"/>
                <w:strike w:val="0"/>
                <w:dstrike w:val="0"/>
                <w:color w:val="000000" w:themeColor="text1" w:themeTint="FF" w:themeShade="FF"/>
                <w:sz w:val="22"/>
                <w:szCs w:val="22"/>
                <w:u w:val="none"/>
              </w:rPr>
              <w:t>072</w:t>
            </w:r>
          </w:p>
        </w:tc>
        <w:tc>
          <w:tcPr>
            <w:tcW w:w="7770" w:type="dxa"/>
            <w:tcMar/>
          </w:tcPr>
          <w:p w:rsidR="4704A981" w:rsidP="2F4FC9ED" w:rsidRDefault="4704A981" w14:paraId="2DD90F3B" w14:textId="57884376">
            <w:pPr>
              <w:pStyle w:val="Normal"/>
              <w:bidi w:val="0"/>
              <w:spacing w:line="259" w:lineRule="auto"/>
              <w:jc w:val="left"/>
              <w:rPr>
                <w:rFonts w:ascii="Verdana" w:hAnsi="Verdana" w:eastAsia="Verdana" w:cs="Verdana"/>
                <w:b w:val="0"/>
                <w:bCs w:val="0"/>
              </w:rPr>
            </w:pPr>
            <w:r w:rsidRPr="2F4FC9ED" w:rsidR="4704A981">
              <w:rPr>
                <w:rFonts w:ascii="Verdana" w:hAnsi="Verdana" w:eastAsia="Verdana" w:cs="Verdana"/>
                <w:b w:val="1"/>
                <w:bCs w:val="1"/>
              </w:rPr>
              <w:t>Next Meeting</w:t>
            </w:r>
          </w:p>
          <w:p w:rsidR="4704A981" w:rsidP="79D0B71F" w:rsidRDefault="4704A981" w14:paraId="60872DFA" w14:textId="5D9C52B6">
            <w:pPr>
              <w:pStyle w:val="Normal"/>
              <w:bidi w:val="0"/>
              <w:spacing w:line="259" w:lineRule="auto"/>
              <w:jc w:val="left"/>
              <w:rPr>
                <w:rFonts w:ascii="Verdana" w:hAnsi="Verdana" w:eastAsia="Verdana" w:cs="Verdana"/>
                <w:b w:val="0"/>
                <w:bCs w:val="0"/>
              </w:rPr>
            </w:pPr>
            <w:r w:rsidRPr="79D0B71F" w:rsidR="40083A65">
              <w:rPr>
                <w:rFonts w:ascii="Verdana" w:hAnsi="Verdana" w:eastAsia="Verdana" w:cs="Verdana"/>
                <w:b w:val="0"/>
                <w:bCs w:val="0"/>
              </w:rPr>
              <w:t>The next meeting is held on</w:t>
            </w:r>
            <w:r w:rsidRPr="79D0B71F" w:rsidR="0DCBE84C">
              <w:rPr>
                <w:rFonts w:ascii="Verdana" w:hAnsi="Verdana" w:eastAsia="Verdana" w:cs="Verdana"/>
                <w:b w:val="0"/>
                <w:bCs w:val="0"/>
              </w:rPr>
              <w:t xml:space="preserve"> the </w:t>
            </w:r>
            <w:r w:rsidRPr="79D0B71F" w:rsidR="7A3B0114">
              <w:rPr>
                <w:rFonts w:ascii="Verdana" w:hAnsi="Verdana" w:eastAsia="Verdana" w:cs="Verdana"/>
                <w:b w:val="0"/>
                <w:bCs w:val="0"/>
              </w:rPr>
              <w:t>3</w:t>
            </w:r>
            <w:r w:rsidRPr="79D0B71F" w:rsidR="7A3B0114">
              <w:rPr>
                <w:rFonts w:ascii="Verdana" w:hAnsi="Verdana" w:eastAsia="Verdana" w:cs="Verdana"/>
                <w:b w:val="0"/>
                <w:bCs w:val="0"/>
                <w:vertAlign w:val="superscript"/>
              </w:rPr>
              <w:t>rd</w:t>
            </w:r>
            <w:r w:rsidRPr="79D0B71F" w:rsidR="7A3B0114">
              <w:rPr>
                <w:rFonts w:ascii="Verdana" w:hAnsi="Verdana" w:eastAsia="Verdana" w:cs="Verdana"/>
                <w:b w:val="0"/>
                <w:bCs w:val="0"/>
              </w:rPr>
              <w:t xml:space="preserve"> of April 2025.</w:t>
            </w:r>
          </w:p>
          <w:p w:rsidR="2F4FC9ED" w:rsidP="2F4FC9ED" w:rsidRDefault="2F4FC9ED" w14:paraId="6E61DA77" w14:textId="5BD4824C">
            <w:pPr>
              <w:pStyle w:val="Normal"/>
              <w:bidi w:val="0"/>
              <w:spacing w:line="259" w:lineRule="auto"/>
              <w:jc w:val="left"/>
              <w:rPr>
                <w:rFonts w:ascii="Verdana" w:hAnsi="Verdana" w:eastAsia="Verdana" w:cs="Verdana"/>
                <w:b w:val="0"/>
                <w:bCs w:val="0"/>
              </w:rPr>
            </w:pPr>
          </w:p>
          <w:p w:rsidR="7B0E108D" w:rsidP="79D0B71F" w:rsidRDefault="7B0E108D" w14:paraId="447FB0A7" w14:textId="6E44803B">
            <w:pPr>
              <w:pStyle w:val="Normal"/>
              <w:bidi w:val="0"/>
              <w:spacing w:line="259" w:lineRule="auto"/>
              <w:jc w:val="left"/>
              <w:rPr>
                <w:rFonts w:ascii="Verdana" w:hAnsi="Verdana" w:eastAsia="Verdana" w:cs="Verdana"/>
                <w:b w:val="0"/>
                <w:bCs w:val="0"/>
              </w:rPr>
            </w:pPr>
            <w:r w:rsidRPr="79D0B71F" w:rsidR="3A58AC2F">
              <w:rPr>
                <w:rFonts w:ascii="Verdana" w:hAnsi="Verdana" w:eastAsia="Verdana" w:cs="Verdana"/>
                <w:b w:val="0"/>
                <w:bCs w:val="0"/>
              </w:rPr>
              <w:t>The deadline for agenda items to this meeting is</w:t>
            </w:r>
            <w:r w:rsidRPr="79D0B71F" w:rsidR="04028FD0">
              <w:rPr>
                <w:rFonts w:ascii="Verdana" w:hAnsi="Verdana" w:eastAsia="Verdana" w:cs="Verdana"/>
                <w:b w:val="0"/>
                <w:bCs w:val="0"/>
              </w:rPr>
              <w:t xml:space="preserve"> 5pm on the 21</w:t>
            </w:r>
            <w:r w:rsidRPr="79D0B71F" w:rsidR="04028FD0">
              <w:rPr>
                <w:rFonts w:ascii="Verdana" w:hAnsi="Verdana" w:eastAsia="Verdana" w:cs="Verdana"/>
                <w:b w:val="0"/>
                <w:bCs w:val="0"/>
                <w:vertAlign w:val="superscript"/>
              </w:rPr>
              <w:t>st</w:t>
            </w:r>
            <w:r w:rsidRPr="79D0B71F" w:rsidR="04028FD0">
              <w:rPr>
                <w:rFonts w:ascii="Verdana" w:hAnsi="Verdana" w:eastAsia="Verdana" w:cs="Verdana"/>
                <w:b w:val="0"/>
                <w:bCs w:val="0"/>
              </w:rPr>
              <w:t xml:space="preserve"> of March 2025.</w:t>
            </w:r>
          </w:p>
          <w:p w:rsidR="7B0E108D" w:rsidP="79D0B71F" w:rsidRDefault="7B0E108D" w14:paraId="6058BD11" w14:textId="4C5D774A">
            <w:pPr>
              <w:pStyle w:val="Normal"/>
              <w:bidi w:val="0"/>
              <w:spacing w:line="259" w:lineRule="auto"/>
              <w:jc w:val="left"/>
              <w:rPr>
                <w:rFonts w:ascii="Verdana" w:hAnsi="Verdana" w:eastAsia="Verdana" w:cs="Verdana"/>
                <w:b w:val="0"/>
                <w:bCs w:val="0"/>
              </w:rPr>
            </w:pPr>
            <w:r w:rsidRPr="79D0B71F" w:rsidR="04028FD0">
              <w:rPr>
                <w:rFonts w:ascii="Verdana" w:hAnsi="Verdana" w:eastAsia="Verdana" w:cs="Verdana"/>
                <w:b w:val="0"/>
                <w:bCs w:val="0"/>
              </w:rPr>
              <w:t xml:space="preserve">Any agenda items must be sent to </w:t>
            </w:r>
            <w:hyperlink r:id="R11713be2ceb04e66">
              <w:r w:rsidRPr="79D0B71F" w:rsidR="04028FD0">
                <w:rPr>
                  <w:rStyle w:val="Hyperlink"/>
                  <w:rFonts w:ascii="Verdana" w:hAnsi="Verdana" w:eastAsia="Verdana" w:cs="Verdana"/>
                  <w:b w:val="0"/>
                  <w:bCs w:val="0"/>
                </w:rPr>
                <w:t>union.council@uea.ac.uk</w:t>
              </w:r>
            </w:hyperlink>
            <w:r w:rsidRPr="79D0B71F" w:rsidR="04028FD0">
              <w:rPr>
                <w:rFonts w:ascii="Verdana" w:hAnsi="Verdana" w:eastAsia="Verdana" w:cs="Verdana"/>
                <w:b w:val="0"/>
                <w:bCs w:val="0"/>
              </w:rPr>
              <w:t>.</w:t>
            </w:r>
          </w:p>
        </w:tc>
      </w:tr>
    </w:tbl>
    <w:p w:rsidR="10C36AB9" w:rsidP="2F4FC9ED" w:rsidRDefault="10C36AB9" w14:paraId="4658BA0D" w14:textId="2B0F7F43">
      <w:pPr>
        <w:pStyle w:val="Normal"/>
        <w:suppressLineNumbers w:val="0"/>
        <w:bidi w:val="0"/>
        <w:spacing w:before="0" w:beforeAutospacing="off" w:after="160" w:afterAutospacing="off" w:line="259" w:lineRule="auto"/>
        <w:ind w:left="0" w:right="0"/>
        <w:jc w:val="left"/>
        <w:rPr>
          <w:rFonts w:ascii="Verdana" w:hAnsi="Verdana" w:eastAsia="Verdana" w:cs="Verdana"/>
          <w:b w:val="0"/>
          <w:bCs w:val="0"/>
        </w:rPr>
      </w:pPr>
    </w:p>
    <w:sectPr w:rsidRPr="00CB3A9D" w:rsidR="007B7F3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32b9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476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bd5e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2ed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a33e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391a56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28F7A09"/>
    <w:multiLevelType w:val="hybridMultilevel"/>
    <w:tmpl w:val="330EE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7">
    <w:abstractNumId w:val="6"/>
  </w:num>
  <w:num w:numId="6">
    <w:abstractNumId w:val="5"/>
  </w:num>
  <w:num w:numId="5">
    <w:abstractNumId w:val="4"/>
  </w:num>
  <w:num w:numId="4">
    <w:abstractNumId w:val="3"/>
  </w:num>
  <w:num w:numId="3">
    <w:abstractNumId w:val="2"/>
  </w:num>
  <w:num w:numId="2">
    <w:abstractNumId w:val="1"/>
  </w:num>
  <w:num w:numId="1" w16cid:durableId="135492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0"/>
    <w:rsid w:val="000F5EDF"/>
    <w:rsid w:val="002670CA"/>
    <w:rsid w:val="0034C6E8"/>
    <w:rsid w:val="007A1F4A"/>
    <w:rsid w:val="007B7F30"/>
    <w:rsid w:val="00833A0B"/>
    <w:rsid w:val="00A92A89"/>
    <w:rsid w:val="00C06CD7"/>
    <w:rsid w:val="00CB3A9D"/>
    <w:rsid w:val="013FC49E"/>
    <w:rsid w:val="034B43CA"/>
    <w:rsid w:val="039E5F7C"/>
    <w:rsid w:val="04028FD0"/>
    <w:rsid w:val="0464541C"/>
    <w:rsid w:val="052A371D"/>
    <w:rsid w:val="05B52D11"/>
    <w:rsid w:val="05B97547"/>
    <w:rsid w:val="0604E2AA"/>
    <w:rsid w:val="06893215"/>
    <w:rsid w:val="068BF6B1"/>
    <w:rsid w:val="06ABC235"/>
    <w:rsid w:val="078EAF5F"/>
    <w:rsid w:val="07C7D314"/>
    <w:rsid w:val="085BF6E7"/>
    <w:rsid w:val="095DF60F"/>
    <w:rsid w:val="09890A39"/>
    <w:rsid w:val="0A268A0A"/>
    <w:rsid w:val="0A71020D"/>
    <w:rsid w:val="0BA0C4DE"/>
    <w:rsid w:val="0D2E1A1F"/>
    <w:rsid w:val="0D982B35"/>
    <w:rsid w:val="0DCBE84C"/>
    <w:rsid w:val="0EA9357F"/>
    <w:rsid w:val="0F1A119C"/>
    <w:rsid w:val="0F846330"/>
    <w:rsid w:val="0F96808C"/>
    <w:rsid w:val="0FA34A28"/>
    <w:rsid w:val="10060247"/>
    <w:rsid w:val="104E283A"/>
    <w:rsid w:val="1065F978"/>
    <w:rsid w:val="1071AA00"/>
    <w:rsid w:val="10C36AB9"/>
    <w:rsid w:val="10E569FE"/>
    <w:rsid w:val="110B4822"/>
    <w:rsid w:val="11308DCB"/>
    <w:rsid w:val="125F6F6B"/>
    <w:rsid w:val="12AFB96C"/>
    <w:rsid w:val="12CBD71B"/>
    <w:rsid w:val="12E37E7D"/>
    <w:rsid w:val="142D087E"/>
    <w:rsid w:val="143A3F14"/>
    <w:rsid w:val="14C31C85"/>
    <w:rsid w:val="14EFAC0C"/>
    <w:rsid w:val="153D2B06"/>
    <w:rsid w:val="15B6317C"/>
    <w:rsid w:val="15F53C4C"/>
    <w:rsid w:val="16A83038"/>
    <w:rsid w:val="172C51BD"/>
    <w:rsid w:val="176BBC7C"/>
    <w:rsid w:val="18A26EB3"/>
    <w:rsid w:val="191EB873"/>
    <w:rsid w:val="1A88570B"/>
    <w:rsid w:val="1AAD84FA"/>
    <w:rsid w:val="1BAEFAC2"/>
    <w:rsid w:val="1BB5105A"/>
    <w:rsid w:val="1C072079"/>
    <w:rsid w:val="1C11C0DA"/>
    <w:rsid w:val="1C611094"/>
    <w:rsid w:val="1CA1998C"/>
    <w:rsid w:val="1D3886BE"/>
    <w:rsid w:val="1EABF663"/>
    <w:rsid w:val="1F20F20A"/>
    <w:rsid w:val="1F92A870"/>
    <w:rsid w:val="1FED961C"/>
    <w:rsid w:val="206C4FCA"/>
    <w:rsid w:val="20E8DEAA"/>
    <w:rsid w:val="21BB8830"/>
    <w:rsid w:val="227FE037"/>
    <w:rsid w:val="2296D9FD"/>
    <w:rsid w:val="2373DFE4"/>
    <w:rsid w:val="23D21AD4"/>
    <w:rsid w:val="23FECF90"/>
    <w:rsid w:val="243B3486"/>
    <w:rsid w:val="2451B80C"/>
    <w:rsid w:val="2452AF9A"/>
    <w:rsid w:val="24649D4D"/>
    <w:rsid w:val="25439F36"/>
    <w:rsid w:val="25F6AFF8"/>
    <w:rsid w:val="26074BAE"/>
    <w:rsid w:val="2678C3E3"/>
    <w:rsid w:val="26834887"/>
    <w:rsid w:val="26A88CA7"/>
    <w:rsid w:val="270062FD"/>
    <w:rsid w:val="2838F8A2"/>
    <w:rsid w:val="284F408E"/>
    <w:rsid w:val="2860B980"/>
    <w:rsid w:val="28C287B6"/>
    <w:rsid w:val="28D68D4A"/>
    <w:rsid w:val="28DA5344"/>
    <w:rsid w:val="29113330"/>
    <w:rsid w:val="2945F51F"/>
    <w:rsid w:val="297620CF"/>
    <w:rsid w:val="2B60E268"/>
    <w:rsid w:val="2B9C9CEA"/>
    <w:rsid w:val="2BC3D1CB"/>
    <w:rsid w:val="2BC712A7"/>
    <w:rsid w:val="2C08F7E0"/>
    <w:rsid w:val="2DA6F1B3"/>
    <w:rsid w:val="2E7FB272"/>
    <w:rsid w:val="2E85622A"/>
    <w:rsid w:val="2E891C3E"/>
    <w:rsid w:val="2F4FC9ED"/>
    <w:rsid w:val="2F80107F"/>
    <w:rsid w:val="30C97607"/>
    <w:rsid w:val="325E1833"/>
    <w:rsid w:val="327339EC"/>
    <w:rsid w:val="328F4771"/>
    <w:rsid w:val="32AE18FB"/>
    <w:rsid w:val="333BDAD5"/>
    <w:rsid w:val="33F9411A"/>
    <w:rsid w:val="35570DD0"/>
    <w:rsid w:val="363963CE"/>
    <w:rsid w:val="36567B81"/>
    <w:rsid w:val="3727B472"/>
    <w:rsid w:val="38356B4C"/>
    <w:rsid w:val="3874007B"/>
    <w:rsid w:val="39703020"/>
    <w:rsid w:val="39A773B0"/>
    <w:rsid w:val="3A58AC2F"/>
    <w:rsid w:val="3B132818"/>
    <w:rsid w:val="3B73608D"/>
    <w:rsid w:val="3B780F13"/>
    <w:rsid w:val="3C78B264"/>
    <w:rsid w:val="3D6493D7"/>
    <w:rsid w:val="3DCBE4DC"/>
    <w:rsid w:val="3E6180F0"/>
    <w:rsid w:val="3E6180F0"/>
    <w:rsid w:val="3EDB7C6E"/>
    <w:rsid w:val="3F0439E1"/>
    <w:rsid w:val="3F1340B9"/>
    <w:rsid w:val="40083A65"/>
    <w:rsid w:val="40150017"/>
    <w:rsid w:val="4025BACB"/>
    <w:rsid w:val="4080D199"/>
    <w:rsid w:val="409BC8C4"/>
    <w:rsid w:val="40ADD859"/>
    <w:rsid w:val="42951662"/>
    <w:rsid w:val="42A7F6C2"/>
    <w:rsid w:val="42DB9BBC"/>
    <w:rsid w:val="43C8ECDF"/>
    <w:rsid w:val="43D6BDAC"/>
    <w:rsid w:val="43ED2833"/>
    <w:rsid w:val="4430FB19"/>
    <w:rsid w:val="44E55422"/>
    <w:rsid w:val="450BC43B"/>
    <w:rsid w:val="45628208"/>
    <w:rsid w:val="459B8E01"/>
    <w:rsid w:val="45DD9332"/>
    <w:rsid w:val="461523D2"/>
    <w:rsid w:val="4704A981"/>
    <w:rsid w:val="470580EC"/>
    <w:rsid w:val="47527D37"/>
    <w:rsid w:val="476703AE"/>
    <w:rsid w:val="47C3C342"/>
    <w:rsid w:val="4997ED15"/>
    <w:rsid w:val="49A5B1FA"/>
    <w:rsid w:val="49AA463F"/>
    <w:rsid w:val="49CAC08A"/>
    <w:rsid w:val="49D763A3"/>
    <w:rsid w:val="49FF7D9D"/>
    <w:rsid w:val="4A1845F1"/>
    <w:rsid w:val="4A1ADE01"/>
    <w:rsid w:val="4A4629BD"/>
    <w:rsid w:val="4A9E027A"/>
    <w:rsid w:val="4AA2FF89"/>
    <w:rsid w:val="4B56A403"/>
    <w:rsid w:val="4C7B2933"/>
    <w:rsid w:val="4D1847F2"/>
    <w:rsid w:val="4D5B0BF5"/>
    <w:rsid w:val="4DDD7D6E"/>
    <w:rsid w:val="4DDF79DD"/>
    <w:rsid w:val="4EA5CB6A"/>
    <w:rsid w:val="4F0C589B"/>
    <w:rsid w:val="4F2CA6C5"/>
    <w:rsid w:val="4FF3E2BD"/>
    <w:rsid w:val="4FFF53BD"/>
    <w:rsid w:val="512F1008"/>
    <w:rsid w:val="51A194D1"/>
    <w:rsid w:val="51DFAA9D"/>
    <w:rsid w:val="520C5EF3"/>
    <w:rsid w:val="526F9F20"/>
    <w:rsid w:val="52AACAF1"/>
    <w:rsid w:val="52BACBC6"/>
    <w:rsid w:val="539668D2"/>
    <w:rsid w:val="55CDF626"/>
    <w:rsid w:val="55D25D77"/>
    <w:rsid w:val="5637A204"/>
    <w:rsid w:val="5644D01D"/>
    <w:rsid w:val="566FBE67"/>
    <w:rsid w:val="56B75DDD"/>
    <w:rsid w:val="578D36E8"/>
    <w:rsid w:val="5798ABE8"/>
    <w:rsid w:val="57B42169"/>
    <w:rsid w:val="57E5D849"/>
    <w:rsid w:val="584654AE"/>
    <w:rsid w:val="58C92526"/>
    <w:rsid w:val="58EDDB18"/>
    <w:rsid w:val="59A86C8C"/>
    <w:rsid w:val="5AEC2FC4"/>
    <w:rsid w:val="5BE67BE9"/>
    <w:rsid w:val="5C5FB37A"/>
    <w:rsid w:val="5C8060C2"/>
    <w:rsid w:val="5CBC9DEF"/>
    <w:rsid w:val="5CFE90A0"/>
    <w:rsid w:val="5D060DB4"/>
    <w:rsid w:val="5D92D522"/>
    <w:rsid w:val="5DF80154"/>
    <w:rsid w:val="5E5DB62B"/>
    <w:rsid w:val="5ED1EA85"/>
    <w:rsid w:val="5EFFDFDC"/>
    <w:rsid w:val="5F7F575E"/>
    <w:rsid w:val="6046607F"/>
    <w:rsid w:val="6102E0AE"/>
    <w:rsid w:val="6191340E"/>
    <w:rsid w:val="627AE19D"/>
    <w:rsid w:val="6294EC8F"/>
    <w:rsid w:val="64436A4E"/>
    <w:rsid w:val="64BCFCF3"/>
    <w:rsid w:val="64D3349E"/>
    <w:rsid w:val="65F3ED95"/>
    <w:rsid w:val="666C81B9"/>
    <w:rsid w:val="6673D9DE"/>
    <w:rsid w:val="66CF5EA6"/>
    <w:rsid w:val="66EEF5CC"/>
    <w:rsid w:val="6714B74D"/>
    <w:rsid w:val="677EAB0B"/>
    <w:rsid w:val="677EB67D"/>
    <w:rsid w:val="67DB96D4"/>
    <w:rsid w:val="684226D9"/>
    <w:rsid w:val="68729128"/>
    <w:rsid w:val="6982D397"/>
    <w:rsid w:val="69D9C40E"/>
    <w:rsid w:val="6A1E1B47"/>
    <w:rsid w:val="6AF01F67"/>
    <w:rsid w:val="6B0116F2"/>
    <w:rsid w:val="6B02B437"/>
    <w:rsid w:val="6B09B8B4"/>
    <w:rsid w:val="6B77AEB2"/>
    <w:rsid w:val="6B85F679"/>
    <w:rsid w:val="6C17203E"/>
    <w:rsid w:val="6CE995CE"/>
    <w:rsid w:val="6DBC95C5"/>
    <w:rsid w:val="6DDB3E60"/>
    <w:rsid w:val="6E48F86F"/>
    <w:rsid w:val="6E84CB50"/>
    <w:rsid w:val="6EADF58F"/>
    <w:rsid w:val="6EDD6684"/>
    <w:rsid w:val="6FA966F3"/>
    <w:rsid w:val="6FDA6DD2"/>
    <w:rsid w:val="70044C18"/>
    <w:rsid w:val="707D513A"/>
    <w:rsid w:val="70B1816F"/>
    <w:rsid w:val="70B65144"/>
    <w:rsid w:val="70F4B259"/>
    <w:rsid w:val="7230523D"/>
    <w:rsid w:val="72B37F26"/>
    <w:rsid w:val="72C07148"/>
    <w:rsid w:val="72C7221A"/>
    <w:rsid w:val="72E7FD4F"/>
    <w:rsid w:val="72EDE5A4"/>
    <w:rsid w:val="734F0622"/>
    <w:rsid w:val="737D177A"/>
    <w:rsid w:val="73928035"/>
    <w:rsid w:val="73A93865"/>
    <w:rsid w:val="73DBA45C"/>
    <w:rsid w:val="744B0A5B"/>
    <w:rsid w:val="74E9AD41"/>
    <w:rsid w:val="75626C98"/>
    <w:rsid w:val="75B1327F"/>
    <w:rsid w:val="764CF7FE"/>
    <w:rsid w:val="7662D1BC"/>
    <w:rsid w:val="76724BA7"/>
    <w:rsid w:val="7724C3DB"/>
    <w:rsid w:val="776CA1AF"/>
    <w:rsid w:val="77A1BD96"/>
    <w:rsid w:val="77AC3B76"/>
    <w:rsid w:val="77E5961C"/>
    <w:rsid w:val="785C3C53"/>
    <w:rsid w:val="78AD8E36"/>
    <w:rsid w:val="79C58517"/>
    <w:rsid w:val="79D0B71F"/>
    <w:rsid w:val="7A3B0114"/>
    <w:rsid w:val="7A5E6BC0"/>
    <w:rsid w:val="7A6CBE58"/>
    <w:rsid w:val="7AB9E4D7"/>
    <w:rsid w:val="7AE47B1E"/>
    <w:rsid w:val="7AF2DA90"/>
    <w:rsid w:val="7AF346EE"/>
    <w:rsid w:val="7B0E108D"/>
    <w:rsid w:val="7BA4C4BB"/>
    <w:rsid w:val="7BCA182B"/>
    <w:rsid w:val="7CDDF3E0"/>
    <w:rsid w:val="7CE5B42E"/>
    <w:rsid w:val="7D31884D"/>
    <w:rsid w:val="7D44D368"/>
    <w:rsid w:val="7D543B3A"/>
    <w:rsid w:val="7D8F8FEF"/>
    <w:rsid w:val="7DC8871F"/>
    <w:rsid w:val="7E0201FE"/>
    <w:rsid w:val="7E2D1867"/>
    <w:rsid w:val="7E94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F3A9"/>
  <w15:chartTrackingRefBased/>
  <w15:docId w15:val="{AD64CC6F-B8C3-483F-B35D-3396AEE5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F3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7F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7B7F30"/>
  </w:style>
  <w:style w:type="paragraph" w:styleId="ListParagraph">
    <w:name w:val="List Paragraph"/>
    <w:basedOn w:val="Normal"/>
    <w:uiPriority w:val="34"/>
    <w:qFormat/>
    <w:rsid w:val="007B7F30"/>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w:type="character" w:styleId="normaltextrun" w:customStyle="true">
    <w:uiPriority w:val="1"/>
    <w:name w:val="normaltextrun"/>
    <w:basedOn w:val="DefaultParagraphFont"/>
    <w:rsid w:val="79D0B71F"/>
    <w:rPr>
      <w:rFonts w:ascii="Calibri" w:hAnsi="Calibri" w:eastAsia="Calibri" w:cs="" w:asciiTheme="minorAscii" w:hAnsiTheme="minorAscii" w:eastAsiaTheme="minorAscii" w:cstheme="minorBidi"/>
      <w:sz w:val="22"/>
      <w:szCs w:val="22"/>
    </w:rPr>
  </w:style>
  <w:style w:type="character" w:styleId="eop" w:customStyle="true">
    <w:uiPriority w:val="1"/>
    <w:name w:val="eop"/>
    <w:basedOn w:val="DefaultParagraphFont"/>
    <w:rsid w:val="79D0B71F"/>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3.jpg" Id="R7816c121eb4646af" /><Relationship Type="http://schemas.openxmlformats.org/officeDocument/2006/relationships/hyperlink" Target="https://www.ueasu.org/union/memberscodeofconduct/" TargetMode="External" Id="R3c411d4bdcb54b1a" /><Relationship Type="http://schemas.openxmlformats.org/officeDocument/2006/relationships/hyperlink" Target="mailto:su.voice@uea.ac.uk" TargetMode="External" Id="R6d63d9ea22ef476d" /><Relationship Type="http://schemas.openxmlformats.org/officeDocument/2006/relationships/hyperlink" Target="https://www.ueasu.org/democracy/unioncouncil/councilinfo/" TargetMode="External" Id="R3444a96ca4884bfa" /><Relationship Type="http://schemas.openxmlformats.org/officeDocument/2006/relationships/hyperlink" Target="https://www.ueasu.org/union/governance/constitution/" TargetMode="External" Id="R281ade1ec70045e0" /><Relationship Type="http://schemas.openxmlformats.org/officeDocument/2006/relationships/hyperlink" Target="https://www.ueasu.org/democracy/unioncouncil/writingpolicy/" TargetMode="External" Id="R06a363f757744920" /><Relationship Type="http://schemas.openxmlformats.org/officeDocument/2006/relationships/hyperlink" Target="mailto:su.voice@uea.ac.uk" TargetMode="External" Id="R78959f9bbab64d99" /><Relationship Type="http://schemas.openxmlformats.org/officeDocument/2006/relationships/hyperlink" Target="https://www.ueasu.org/democracy/unioncouncil/listofunioncouncillors/" TargetMode="External" Id="R7805c09617834c6b" /><Relationship Type="http://schemas.openxmlformats.org/officeDocument/2006/relationships/hyperlink" Target="mailto:su.voice@uea.ac.uk" TargetMode="External" Id="R6d0e62f8b45843cd" /><Relationship Type="http://schemas.openxmlformats.org/officeDocument/2006/relationships/hyperlink" Target="https://ueanorwich-my.sharepoint.com/:w:/g/personal/afg21ubu_uea_ac_uk/EWg_zaRp0ZBBjg8fdVaPX3gB5uLgpuS0UzS1_Mx7TwkzcA?e=HA5qKc" TargetMode="External" Id="R244630f5ffb44f2a" /><Relationship Type="http://schemas.openxmlformats.org/officeDocument/2006/relationships/hyperlink" Target="https://ueanorwich-my.sharepoint.com/:w:/g/personal/afg21ubu_uea_ac_uk/Efw70axut29FkSgwgVRoQG0B6Cs9dSBOZHDAV4BiI9JIjg?e=ydDXe3" TargetMode="External" Id="Rdb6ddec104ae4ad3" /><Relationship Type="http://schemas.openxmlformats.org/officeDocument/2006/relationships/hyperlink" Target="https://www.ueasu.org/officers/" TargetMode="External" Id="Rb8e45fff115543c4" /><Relationship Type="http://schemas.openxmlformats.org/officeDocument/2006/relationships/hyperlink" Target="https://www.ueasu.org/union/governance/trusteeboarddocuments/" TargetMode="External" Id="Rf6d8287a421a4f98" /><Relationship Type="http://schemas.openxmlformats.org/officeDocument/2006/relationships/hyperlink" Target="https://ueanorwich-my.sharepoint.com/:b:/g/personal/afg21ubu_uea_ac_uk/EffHJ-SUuo9KlLO8qAnnEBgBx2EdZzmuY4FCtbBB5vmEnw?e=OjEMga" TargetMode="External" Id="R3a9f35d53a6e4e63" /><Relationship Type="http://schemas.openxmlformats.org/officeDocument/2006/relationships/hyperlink" Target="https://ueanorwich-my.sharepoint.com/:b:/g/personal/afg21ubu_uea_ac_uk/EZavSIKhKQlHqNx2voEcQI0BHS4BxwTkXIs5gbpjYDtGlw?e=hFhyfk" TargetMode="External" Id="R428a37b81db14c7f" /><Relationship Type="http://schemas.openxmlformats.org/officeDocument/2006/relationships/hyperlink" Target="https://ueanorwich-my.sharepoint.com/:b:/g/personal/afg21ubu_uea_ac_uk/EafyzEvL73pEkPO62BAk1u4BZquAcjH1JejcaleYnNFuiQ?e=zzfHxV" TargetMode="External" Id="Rd148941727e84e35" /><Relationship Type="http://schemas.openxmlformats.org/officeDocument/2006/relationships/hyperlink" Target="https://ueanorwich-my.sharepoint.com/:b:/g/personal/afg21ubu_uea_ac_uk/EVfMzv-gMjlPm8PQSoof-mYBLZ1O0N1c3ffe1QSSzGwj5A?e=DByE9a" TargetMode="External" Id="R09225ac5c2004999" /><Relationship Type="http://schemas.openxmlformats.org/officeDocument/2006/relationships/hyperlink" Target="https://ueanorwich-my.sharepoint.com/:i:/g/personal/afg21ubu_uea_ac_uk/Ec1tcnSdFSxLhcQCUqUZa_0BI-aQr4-WNELL_WHpnOZ6IQ?e=VNrfFu" TargetMode="External" Id="R86272504b5b94440" /><Relationship Type="http://schemas.openxmlformats.org/officeDocument/2006/relationships/hyperlink" Target="https://www.ueasu.org/officers/officer-updates/" TargetMode="External" Id="R7e94aab298f243d3" /><Relationship Type="http://schemas.openxmlformats.org/officeDocument/2006/relationships/hyperlink" Target="https://www.ueasu.org/democracy/unionpolicy/" TargetMode="External" Id="Rdcbc4917f18949db" /><Relationship Type="http://schemas.openxmlformats.org/officeDocument/2006/relationships/hyperlink" Target="https://ueanorwich-my.sharepoint.com/:b:/g/personal/afg21ubu_uea_ac_uk/EQuYszjA-BlIlsQJ1JlaIyYBV5RXTQjZhsHrb0ETMskFJw?e=DmcizV" TargetMode="External" Id="Rf853fe569deb4f31" /><Relationship Type="http://schemas.openxmlformats.org/officeDocument/2006/relationships/hyperlink" Target="https://ueanorwich-my.sharepoint.com/:b:/g/personal/afg21ubu_uea_ac_uk/EexHng5TOD5AnYZ9Btr13kwBtbKTL-weS3UzNkFf4MzKtA?e=59yEOl" TargetMode="External" Id="Reb74fb0cd45f4380" /><Relationship Type="http://schemas.openxmlformats.org/officeDocument/2006/relationships/hyperlink" Target="mailto:union.council@uea.ac.uk" TargetMode="External" Id="R11713be2ceb04e66" /><Relationship Type="http://schemas.openxmlformats.org/officeDocument/2006/relationships/hyperlink" Target="https://ueanorwich.sharepoint.com/:b:/s/uueas_studentopportunities/EQBEPPjTIcRNtBllvyjelQoB6d8KTPufVGFUoUTG6nXQYQ?e=HuI1Jg" TargetMode="External" Id="Rd4e94dfaaa604b01" /><Relationship Type="http://schemas.openxmlformats.org/officeDocument/2006/relationships/hyperlink" Target="https://ueanorwich.sharepoint.com/:w:/s/uueas_studentopportunities/EeoA1UZ1KtlEsag98_3e-ZEBL8vJD5BBVbM8SNUGiddV3g?e=GhChOb" TargetMode="External" Id="R9958f012c83645c6" /><Relationship Type="http://schemas.openxmlformats.org/officeDocument/2006/relationships/hyperlink" Target="https://ueanorwich.sharepoint.com/:w:/s/uueas_studentopportunities/ESI_EJzcQSFKsQYFxYW5yoAB6C1ZEdJIEpRYoZUfyiEWHw?e=E2ZpzG" TargetMode="External" Id="Ra4059f7eec3a4461" /><Relationship Type="http://schemas.openxmlformats.org/officeDocument/2006/relationships/hyperlink" Target="https://ueanorwich.sharepoint.com/:b:/s/uueas_studentopportunities/Efe4uY3VhS9Oq1AOHuuCN9kB7OKCZDYOUkXuYj6zY8UyOQ" TargetMode="External" Id="R16a6af2917904a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Bigalke (UEASU - Staff)</dc:creator>
  <keywords/>
  <dc:description/>
  <lastModifiedBy>Liz Bigalke (UEASU - Staff)</lastModifiedBy>
  <revision>9</revision>
  <dcterms:created xsi:type="dcterms:W3CDTF">2024-08-19T15:08:00.0000000Z</dcterms:created>
  <dcterms:modified xsi:type="dcterms:W3CDTF">2025-03-03T16:47:16.5328631Z</dcterms:modified>
</coreProperties>
</file>